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99" w:rsidRPr="00277BF1" w:rsidRDefault="00C14699" w:rsidP="00C14699">
      <w:pPr>
        <w:rPr>
          <w:sz w:val="28"/>
          <w:szCs w:val="28"/>
        </w:rPr>
      </w:pPr>
      <w:proofErr w:type="gramStart"/>
      <w:r>
        <w:rPr>
          <w:sz w:val="28"/>
          <w:szCs w:val="28"/>
        </w:rPr>
        <w:t>Рассмотрен</w:t>
      </w:r>
      <w:proofErr w:type="gramEnd"/>
      <w:r>
        <w:rPr>
          <w:sz w:val="28"/>
          <w:szCs w:val="28"/>
        </w:rPr>
        <w:t xml:space="preserve">  и принят                                                УТВЕРЖДАЮ:</w:t>
      </w:r>
    </w:p>
    <w:p w:rsidR="00C14699" w:rsidRPr="00277BF1" w:rsidRDefault="00C14699" w:rsidP="00C14699">
      <w:pPr>
        <w:pStyle w:val="af9"/>
        <w:rPr>
          <w:rFonts w:ascii="Times New Roman" w:hAnsi="Times New Roman"/>
          <w:sz w:val="28"/>
          <w:szCs w:val="28"/>
        </w:rPr>
      </w:pPr>
      <w:r>
        <w:rPr>
          <w:rFonts w:ascii="Times New Roman" w:hAnsi="Times New Roman"/>
          <w:sz w:val="28"/>
          <w:szCs w:val="28"/>
        </w:rPr>
        <w:t>на педагогическом Совете</w:t>
      </w:r>
      <w:r w:rsidRPr="00277BF1">
        <w:rPr>
          <w:rFonts w:ascii="Times New Roman" w:hAnsi="Times New Roman"/>
          <w:sz w:val="28"/>
          <w:szCs w:val="28"/>
        </w:rPr>
        <w:t xml:space="preserve">                                    </w:t>
      </w:r>
      <w:r>
        <w:rPr>
          <w:rFonts w:ascii="Times New Roman" w:hAnsi="Times New Roman"/>
          <w:sz w:val="28"/>
          <w:szCs w:val="28"/>
        </w:rPr>
        <w:t xml:space="preserve">    </w:t>
      </w:r>
      <w:r w:rsidRPr="00277BF1">
        <w:rPr>
          <w:rFonts w:ascii="Times New Roman" w:hAnsi="Times New Roman"/>
          <w:sz w:val="28"/>
          <w:szCs w:val="28"/>
        </w:rPr>
        <w:t xml:space="preserve">Директор МБУ </w:t>
      </w:r>
      <w:proofErr w:type="gramStart"/>
      <w:r w:rsidRPr="00277BF1">
        <w:rPr>
          <w:rFonts w:ascii="Times New Roman" w:hAnsi="Times New Roman"/>
          <w:sz w:val="28"/>
          <w:szCs w:val="28"/>
        </w:rPr>
        <w:t>ДО</w:t>
      </w:r>
      <w:proofErr w:type="gramEnd"/>
    </w:p>
    <w:p w:rsidR="00C14699" w:rsidRPr="00277BF1" w:rsidRDefault="00C14699" w:rsidP="00C14699">
      <w:pPr>
        <w:rPr>
          <w:sz w:val="28"/>
          <w:szCs w:val="28"/>
        </w:rPr>
      </w:pPr>
      <w:r w:rsidRPr="00277BF1">
        <w:rPr>
          <w:sz w:val="28"/>
          <w:szCs w:val="28"/>
        </w:rPr>
        <w:t>МБУ ДО ДШИ г</w:t>
      </w:r>
      <w:proofErr w:type="gramStart"/>
      <w:r w:rsidRPr="00277BF1">
        <w:rPr>
          <w:sz w:val="28"/>
          <w:szCs w:val="28"/>
        </w:rPr>
        <w:t>.М</w:t>
      </w:r>
      <w:proofErr w:type="gramEnd"/>
      <w:r w:rsidRPr="00277BF1">
        <w:rPr>
          <w:sz w:val="28"/>
          <w:szCs w:val="28"/>
        </w:rPr>
        <w:t xml:space="preserve">едногорска      </w:t>
      </w:r>
      <w:r>
        <w:rPr>
          <w:sz w:val="28"/>
          <w:szCs w:val="28"/>
        </w:rPr>
        <w:t xml:space="preserve">                           </w:t>
      </w:r>
      <w:r w:rsidRPr="00277BF1">
        <w:rPr>
          <w:sz w:val="28"/>
          <w:szCs w:val="28"/>
        </w:rPr>
        <w:t>ДШИ г. Медногорска</w:t>
      </w:r>
    </w:p>
    <w:p w:rsidR="00C14699" w:rsidRPr="00277BF1" w:rsidRDefault="00C14699" w:rsidP="00C14699">
      <w:pPr>
        <w:rPr>
          <w:sz w:val="28"/>
          <w:szCs w:val="28"/>
        </w:rPr>
      </w:pPr>
      <w:r w:rsidRPr="00277BF1">
        <w:rPr>
          <w:sz w:val="28"/>
          <w:szCs w:val="28"/>
        </w:rPr>
        <w:t xml:space="preserve">                                                      </w:t>
      </w:r>
      <w:r>
        <w:rPr>
          <w:sz w:val="28"/>
          <w:szCs w:val="28"/>
        </w:rPr>
        <w:t xml:space="preserve">                             </w:t>
      </w:r>
      <w:r w:rsidRPr="00277BF1">
        <w:rPr>
          <w:sz w:val="28"/>
          <w:szCs w:val="28"/>
        </w:rPr>
        <w:t xml:space="preserve">  _________ Т.Г. </w:t>
      </w:r>
      <w:proofErr w:type="spellStart"/>
      <w:r w:rsidRPr="00277BF1">
        <w:rPr>
          <w:sz w:val="28"/>
          <w:szCs w:val="28"/>
        </w:rPr>
        <w:t>Майорова</w:t>
      </w:r>
      <w:proofErr w:type="spellEnd"/>
    </w:p>
    <w:p w:rsidR="00C14699" w:rsidRPr="00277BF1" w:rsidRDefault="00C14699" w:rsidP="00C14699">
      <w:pPr>
        <w:shd w:val="clear" w:color="auto" w:fill="FFFFFF"/>
        <w:tabs>
          <w:tab w:val="left" w:pos="3431"/>
        </w:tabs>
        <w:rPr>
          <w:b/>
          <w:bCs/>
          <w:sz w:val="28"/>
          <w:szCs w:val="28"/>
        </w:rPr>
      </w:pPr>
      <w:r w:rsidRPr="00277BF1">
        <w:rPr>
          <w:b/>
          <w:bCs/>
          <w:sz w:val="28"/>
          <w:szCs w:val="28"/>
        </w:rPr>
        <w:tab/>
      </w:r>
    </w:p>
    <w:p w:rsidR="00C14699" w:rsidRPr="00277BF1" w:rsidRDefault="00C14699" w:rsidP="00C14699">
      <w:pPr>
        <w:shd w:val="clear" w:color="auto" w:fill="FFFFFF"/>
        <w:ind w:firstLine="709"/>
        <w:jc w:val="center"/>
        <w:rPr>
          <w:b/>
          <w:bCs/>
          <w:sz w:val="28"/>
          <w:szCs w:val="28"/>
        </w:rPr>
      </w:pPr>
    </w:p>
    <w:p w:rsidR="00C14699" w:rsidRPr="006B39F0" w:rsidRDefault="00C14699" w:rsidP="00C14699">
      <w:pPr>
        <w:shd w:val="clear" w:color="auto" w:fill="FFFFFF"/>
        <w:ind w:firstLine="709"/>
        <w:rPr>
          <w:b/>
          <w:bCs/>
          <w:sz w:val="28"/>
          <w:szCs w:val="28"/>
        </w:rPr>
      </w:pPr>
    </w:p>
    <w:p w:rsidR="00C14699" w:rsidRDefault="00C14699" w:rsidP="00C14699">
      <w:pPr>
        <w:shd w:val="clear" w:color="auto" w:fill="FFFFFF"/>
        <w:ind w:firstLine="709"/>
        <w:jc w:val="center"/>
        <w:rPr>
          <w:sz w:val="28"/>
          <w:szCs w:val="28"/>
        </w:rPr>
      </w:pPr>
    </w:p>
    <w:p w:rsidR="00C14699" w:rsidRDefault="00C14699" w:rsidP="00C14699">
      <w:pPr>
        <w:shd w:val="clear" w:color="auto" w:fill="FFFFFF"/>
        <w:ind w:firstLine="709"/>
        <w:jc w:val="center"/>
        <w:rPr>
          <w:sz w:val="28"/>
          <w:szCs w:val="28"/>
        </w:rPr>
      </w:pPr>
    </w:p>
    <w:p w:rsidR="00C14699" w:rsidRDefault="00C14699" w:rsidP="00C14699">
      <w:pPr>
        <w:shd w:val="clear" w:color="auto" w:fill="FFFFFF"/>
        <w:ind w:firstLine="709"/>
        <w:jc w:val="center"/>
        <w:rPr>
          <w:b/>
          <w:bCs/>
          <w:sz w:val="28"/>
          <w:szCs w:val="28"/>
        </w:rPr>
      </w:pPr>
    </w:p>
    <w:p w:rsidR="00C14699" w:rsidRPr="00EA4161" w:rsidRDefault="00C14699" w:rsidP="00C14699">
      <w:pPr>
        <w:shd w:val="clear" w:color="auto" w:fill="FFFFFF"/>
        <w:ind w:firstLine="709"/>
        <w:jc w:val="center"/>
        <w:rPr>
          <w:b/>
          <w:bCs/>
          <w:sz w:val="28"/>
          <w:szCs w:val="28"/>
        </w:rPr>
      </w:pPr>
    </w:p>
    <w:p w:rsidR="00C14699" w:rsidRPr="00EA4161" w:rsidRDefault="00C14699" w:rsidP="00C14699">
      <w:pPr>
        <w:shd w:val="clear" w:color="auto" w:fill="FFFFFF"/>
        <w:ind w:firstLine="709"/>
        <w:jc w:val="center"/>
        <w:rPr>
          <w:b/>
          <w:bCs/>
          <w:sz w:val="28"/>
          <w:szCs w:val="28"/>
        </w:rPr>
      </w:pPr>
    </w:p>
    <w:p w:rsidR="00C14699" w:rsidRDefault="00C14699" w:rsidP="004C179F">
      <w:pPr>
        <w:shd w:val="clear" w:color="auto" w:fill="FFFFFF"/>
        <w:jc w:val="center"/>
        <w:rPr>
          <w:b/>
          <w:sz w:val="28"/>
          <w:szCs w:val="28"/>
        </w:rPr>
      </w:pPr>
      <w:r w:rsidRPr="00277BF1">
        <w:rPr>
          <w:b/>
          <w:sz w:val="28"/>
          <w:szCs w:val="28"/>
        </w:rPr>
        <w:t>Отчет</w:t>
      </w:r>
    </w:p>
    <w:p w:rsidR="00C14699" w:rsidRDefault="00C14699" w:rsidP="004C179F">
      <w:pPr>
        <w:shd w:val="clear" w:color="auto" w:fill="FFFFFF"/>
        <w:jc w:val="center"/>
        <w:rPr>
          <w:b/>
          <w:sz w:val="28"/>
          <w:szCs w:val="28"/>
        </w:rPr>
      </w:pPr>
      <w:r w:rsidRPr="00277BF1">
        <w:rPr>
          <w:b/>
          <w:sz w:val="28"/>
          <w:szCs w:val="28"/>
        </w:rPr>
        <w:t xml:space="preserve">о результатах </w:t>
      </w:r>
      <w:r>
        <w:rPr>
          <w:b/>
          <w:sz w:val="28"/>
          <w:szCs w:val="28"/>
        </w:rPr>
        <w:t xml:space="preserve"> </w:t>
      </w:r>
      <w:proofErr w:type="spellStart"/>
      <w:r w:rsidRPr="00277BF1">
        <w:rPr>
          <w:b/>
          <w:sz w:val="28"/>
          <w:szCs w:val="28"/>
        </w:rPr>
        <w:t>самообследования</w:t>
      </w:r>
      <w:proofErr w:type="spellEnd"/>
      <w:r>
        <w:rPr>
          <w:b/>
          <w:sz w:val="28"/>
          <w:szCs w:val="28"/>
        </w:rPr>
        <w:t xml:space="preserve"> </w:t>
      </w:r>
      <w:r w:rsidRPr="00277BF1">
        <w:rPr>
          <w:b/>
          <w:sz w:val="28"/>
          <w:szCs w:val="28"/>
        </w:rPr>
        <w:t xml:space="preserve"> деятельности</w:t>
      </w:r>
    </w:p>
    <w:p w:rsidR="00C14699" w:rsidRDefault="00C14699" w:rsidP="004C179F">
      <w:pPr>
        <w:shd w:val="clear" w:color="auto" w:fill="FFFFFF"/>
        <w:jc w:val="center"/>
        <w:rPr>
          <w:b/>
          <w:sz w:val="28"/>
          <w:szCs w:val="28"/>
        </w:rPr>
      </w:pPr>
      <w:r w:rsidRPr="00277BF1">
        <w:rPr>
          <w:b/>
          <w:sz w:val="28"/>
          <w:szCs w:val="28"/>
        </w:rPr>
        <w:t>муниципального бюджетного учреждения</w:t>
      </w:r>
    </w:p>
    <w:p w:rsidR="00C14699" w:rsidRDefault="00C14699" w:rsidP="004C179F">
      <w:pPr>
        <w:shd w:val="clear" w:color="auto" w:fill="FFFFFF"/>
        <w:jc w:val="center"/>
        <w:rPr>
          <w:b/>
          <w:sz w:val="28"/>
          <w:szCs w:val="28"/>
        </w:rPr>
      </w:pPr>
      <w:r w:rsidRPr="00277BF1">
        <w:rPr>
          <w:b/>
          <w:sz w:val="28"/>
          <w:szCs w:val="28"/>
        </w:rPr>
        <w:t>дополнительного образования</w:t>
      </w:r>
    </w:p>
    <w:p w:rsidR="00C14699" w:rsidRPr="00277BF1" w:rsidRDefault="00C14699" w:rsidP="004C179F">
      <w:pPr>
        <w:shd w:val="clear" w:color="auto" w:fill="FFFFFF"/>
        <w:jc w:val="center"/>
        <w:rPr>
          <w:b/>
          <w:bCs/>
          <w:color w:val="000000"/>
          <w:sz w:val="28"/>
          <w:szCs w:val="28"/>
        </w:rPr>
      </w:pPr>
      <w:r w:rsidRPr="00277BF1">
        <w:rPr>
          <w:b/>
          <w:sz w:val="28"/>
          <w:szCs w:val="28"/>
        </w:rPr>
        <w:t xml:space="preserve">«Детская школа искусств </w:t>
      </w:r>
      <w:r w:rsidRPr="00277BF1">
        <w:rPr>
          <w:b/>
          <w:bCs/>
          <w:color w:val="000000"/>
          <w:sz w:val="28"/>
          <w:szCs w:val="28"/>
        </w:rPr>
        <w:t>города Медногорска»</w:t>
      </w:r>
    </w:p>
    <w:p w:rsidR="00C14699" w:rsidRPr="00277BF1" w:rsidRDefault="00C14699" w:rsidP="004C179F">
      <w:pPr>
        <w:shd w:val="clear" w:color="auto" w:fill="FFFFFF"/>
        <w:jc w:val="center"/>
        <w:rPr>
          <w:b/>
          <w:bCs/>
          <w:color w:val="000000"/>
          <w:sz w:val="28"/>
          <w:szCs w:val="28"/>
        </w:rPr>
      </w:pPr>
      <w:r w:rsidRPr="00277BF1">
        <w:rPr>
          <w:b/>
          <w:bCs/>
          <w:color w:val="000000"/>
          <w:sz w:val="28"/>
          <w:szCs w:val="28"/>
        </w:rPr>
        <w:t>за 2023 год</w:t>
      </w:r>
    </w:p>
    <w:p w:rsidR="00C14699" w:rsidRDefault="00C14699" w:rsidP="00C14699">
      <w:pPr>
        <w:shd w:val="clear" w:color="auto" w:fill="FFFFFF"/>
        <w:spacing w:line="360" w:lineRule="auto"/>
        <w:ind w:firstLine="709"/>
        <w:jc w:val="center"/>
        <w:rPr>
          <w:b/>
          <w:bCs/>
          <w:color w:val="000000"/>
          <w:sz w:val="40"/>
          <w:szCs w:val="40"/>
        </w:rPr>
      </w:pPr>
      <w:r>
        <w:rPr>
          <w:b/>
          <w:bCs/>
          <w:color w:val="000000"/>
          <w:sz w:val="40"/>
          <w:szCs w:val="40"/>
        </w:rPr>
        <w:t xml:space="preserve"> </w:t>
      </w: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bCs/>
          <w:color w:val="000000"/>
          <w:sz w:val="40"/>
          <w:szCs w:val="40"/>
        </w:rPr>
      </w:pPr>
    </w:p>
    <w:p w:rsidR="00C14699" w:rsidRDefault="00C14699" w:rsidP="00C14699">
      <w:pPr>
        <w:shd w:val="clear" w:color="auto" w:fill="FFFFFF"/>
        <w:spacing w:line="360" w:lineRule="auto"/>
        <w:ind w:firstLine="709"/>
        <w:jc w:val="center"/>
        <w:rPr>
          <w:b/>
          <w:sz w:val="40"/>
          <w:szCs w:val="40"/>
        </w:rPr>
      </w:pPr>
    </w:p>
    <w:p w:rsidR="00C14699" w:rsidRPr="00277BF1" w:rsidRDefault="00C14699" w:rsidP="00C14699">
      <w:pPr>
        <w:shd w:val="clear" w:color="auto" w:fill="FFFFFF"/>
        <w:spacing w:line="360" w:lineRule="auto"/>
        <w:ind w:firstLine="709"/>
        <w:jc w:val="center"/>
        <w:rPr>
          <w:b/>
          <w:sz w:val="40"/>
          <w:szCs w:val="40"/>
        </w:rPr>
      </w:pPr>
    </w:p>
    <w:p w:rsidR="00F33954" w:rsidRDefault="00F33954" w:rsidP="00F33954">
      <w:pPr>
        <w:spacing w:line="312" w:lineRule="auto"/>
        <w:rPr>
          <w:sz w:val="28"/>
          <w:szCs w:val="28"/>
        </w:rPr>
        <w:sectPr w:rsidR="00F33954" w:rsidSect="004C179F">
          <w:pgSz w:w="11906" w:h="16838"/>
          <w:pgMar w:top="1134" w:right="566" w:bottom="1134" w:left="1701" w:header="708" w:footer="708" w:gutter="0"/>
          <w:cols w:space="720"/>
        </w:sectPr>
      </w:pPr>
    </w:p>
    <w:p w:rsidR="00F33954" w:rsidRDefault="002F2A86" w:rsidP="00C14699">
      <w:pPr>
        <w:pStyle w:val="ad"/>
        <w:tabs>
          <w:tab w:val="left" w:pos="3410"/>
        </w:tabs>
        <w:jc w:val="center"/>
        <w:rPr>
          <w:b/>
          <w:szCs w:val="28"/>
        </w:rPr>
      </w:pPr>
      <w:r w:rsidRPr="002F2A86">
        <w:rPr>
          <w:b/>
          <w:szCs w:val="28"/>
        </w:rPr>
        <w:lastRenderedPageBreak/>
        <w:t>Содержание</w:t>
      </w:r>
    </w:p>
    <w:p w:rsidR="002F2A86" w:rsidRPr="002F2A86" w:rsidRDefault="002F2A86" w:rsidP="002F2A86">
      <w:pPr>
        <w:widowControl w:val="0"/>
        <w:shd w:val="clear" w:color="auto" w:fill="FFFFFF"/>
        <w:autoSpaceDE w:val="0"/>
        <w:autoSpaceDN w:val="0"/>
        <w:adjustRightInd w:val="0"/>
        <w:spacing w:line="360" w:lineRule="auto"/>
        <w:ind w:right="1"/>
        <w:jc w:val="center"/>
        <w:rPr>
          <w:b/>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r w:rsidRPr="002F2A86">
        <w:rPr>
          <w:sz w:val="28"/>
          <w:szCs w:val="28"/>
        </w:rPr>
        <w:t>1.</w:t>
      </w:r>
      <w:r>
        <w:rPr>
          <w:sz w:val="28"/>
          <w:szCs w:val="28"/>
        </w:rPr>
        <w:t xml:space="preserve"> </w:t>
      </w:r>
      <w:r w:rsidRPr="002F2A86">
        <w:rPr>
          <w:sz w:val="28"/>
          <w:szCs w:val="28"/>
        </w:rPr>
        <w:t>В</w:t>
      </w:r>
      <w:r w:rsidR="004C179F">
        <w:rPr>
          <w:sz w:val="28"/>
          <w:szCs w:val="28"/>
        </w:rPr>
        <w:t>ведение</w:t>
      </w:r>
    </w:p>
    <w:p w:rsidR="002F2A86" w:rsidRPr="002F2A86" w:rsidRDefault="002F2A86" w:rsidP="00F33954">
      <w:pPr>
        <w:widowControl w:val="0"/>
        <w:shd w:val="clear" w:color="auto" w:fill="FFFFFF"/>
        <w:autoSpaceDE w:val="0"/>
        <w:autoSpaceDN w:val="0"/>
        <w:adjustRightInd w:val="0"/>
        <w:spacing w:line="360" w:lineRule="auto"/>
        <w:ind w:right="1"/>
        <w:jc w:val="both"/>
        <w:rPr>
          <w:sz w:val="28"/>
          <w:szCs w:val="28"/>
        </w:rPr>
      </w:pPr>
      <w:r>
        <w:rPr>
          <w:sz w:val="28"/>
          <w:szCs w:val="28"/>
        </w:rPr>
        <w:t>2. О</w:t>
      </w:r>
      <w:r w:rsidR="004C179F">
        <w:rPr>
          <w:sz w:val="28"/>
          <w:szCs w:val="28"/>
        </w:rPr>
        <w:t>бщие сведения</w:t>
      </w:r>
    </w:p>
    <w:p w:rsidR="002F2A86" w:rsidRPr="002F2A86" w:rsidRDefault="00E71AB6" w:rsidP="00F33954">
      <w:pPr>
        <w:widowControl w:val="0"/>
        <w:shd w:val="clear" w:color="auto" w:fill="FFFFFF"/>
        <w:autoSpaceDE w:val="0"/>
        <w:autoSpaceDN w:val="0"/>
        <w:adjustRightInd w:val="0"/>
        <w:spacing w:line="360" w:lineRule="auto"/>
        <w:ind w:right="1"/>
        <w:jc w:val="both"/>
        <w:rPr>
          <w:sz w:val="28"/>
          <w:szCs w:val="28"/>
        </w:rPr>
      </w:pPr>
      <w:r>
        <w:rPr>
          <w:sz w:val="28"/>
          <w:szCs w:val="28"/>
        </w:rPr>
        <w:t>3</w:t>
      </w:r>
      <w:r w:rsidR="002F2A86" w:rsidRPr="002F2A86">
        <w:rPr>
          <w:sz w:val="28"/>
          <w:szCs w:val="28"/>
        </w:rPr>
        <w:t>. С</w:t>
      </w:r>
      <w:r w:rsidR="004C179F">
        <w:rPr>
          <w:sz w:val="28"/>
          <w:szCs w:val="28"/>
        </w:rPr>
        <w:t>труктура и система управления ДШИ</w:t>
      </w:r>
      <w:r w:rsidR="002F2A86" w:rsidRPr="002F2A86">
        <w:rPr>
          <w:sz w:val="28"/>
          <w:szCs w:val="28"/>
        </w:rPr>
        <w:t xml:space="preserve"> </w:t>
      </w:r>
    </w:p>
    <w:p w:rsidR="004C179F" w:rsidRDefault="00E71AB6" w:rsidP="00F33954">
      <w:pPr>
        <w:widowControl w:val="0"/>
        <w:shd w:val="clear" w:color="auto" w:fill="FFFFFF"/>
        <w:autoSpaceDE w:val="0"/>
        <w:autoSpaceDN w:val="0"/>
        <w:adjustRightInd w:val="0"/>
        <w:spacing w:line="360" w:lineRule="auto"/>
        <w:ind w:right="1"/>
        <w:jc w:val="both"/>
        <w:rPr>
          <w:sz w:val="28"/>
          <w:szCs w:val="28"/>
        </w:rPr>
      </w:pPr>
      <w:r>
        <w:rPr>
          <w:sz w:val="28"/>
          <w:szCs w:val="28"/>
        </w:rPr>
        <w:t>4. Х</w:t>
      </w:r>
      <w:r w:rsidR="004C179F">
        <w:rPr>
          <w:sz w:val="28"/>
          <w:szCs w:val="28"/>
        </w:rPr>
        <w:t xml:space="preserve">арактеристика педагогического коллектива </w:t>
      </w:r>
    </w:p>
    <w:p w:rsidR="00F1782F" w:rsidRPr="002F2A86" w:rsidRDefault="00E71AB6" w:rsidP="00F1782F">
      <w:pPr>
        <w:widowControl w:val="0"/>
        <w:shd w:val="clear" w:color="auto" w:fill="FFFFFF"/>
        <w:autoSpaceDE w:val="0"/>
        <w:autoSpaceDN w:val="0"/>
        <w:adjustRightInd w:val="0"/>
        <w:spacing w:line="360" w:lineRule="auto"/>
        <w:ind w:right="1"/>
        <w:jc w:val="both"/>
        <w:rPr>
          <w:sz w:val="28"/>
          <w:szCs w:val="28"/>
        </w:rPr>
      </w:pPr>
      <w:r>
        <w:rPr>
          <w:sz w:val="28"/>
          <w:szCs w:val="28"/>
        </w:rPr>
        <w:t xml:space="preserve">5. </w:t>
      </w:r>
      <w:r w:rsidR="00F1782F" w:rsidRPr="002F2A86">
        <w:rPr>
          <w:sz w:val="28"/>
          <w:szCs w:val="28"/>
        </w:rPr>
        <w:t>О</w:t>
      </w:r>
      <w:r w:rsidR="004C179F">
        <w:rPr>
          <w:sz w:val="28"/>
          <w:szCs w:val="28"/>
        </w:rPr>
        <w:t>рганизация учебного процесса</w:t>
      </w:r>
      <w:r w:rsidR="00F1782F" w:rsidRPr="002F2A86">
        <w:rPr>
          <w:sz w:val="28"/>
          <w:szCs w:val="28"/>
        </w:rPr>
        <w:t xml:space="preserve"> </w:t>
      </w:r>
    </w:p>
    <w:p w:rsidR="00E71AB6" w:rsidRPr="002F2A86" w:rsidRDefault="00F1782F" w:rsidP="00F33954">
      <w:pPr>
        <w:widowControl w:val="0"/>
        <w:shd w:val="clear" w:color="auto" w:fill="FFFFFF"/>
        <w:autoSpaceDE w:val="0"/>
        <w:autoSpaceDN w:val="0"/>
        <w:adjustRightInd w:val="0"/>
        <w:spacing w:line="360" w:lineRule="auto"/>
        <w:ind w:right="1"/>
        <w:jc w:val="both"/>
        <w:rPr>
          <w:sz w:val="28"/>
          <w:szCs w:val="28"/>
        </w:rPr>
      </w:pPr>
      <w:r>
        <w:rPr>
          <w:sz w:val="28"/>
          <w:szCs w:val="28"/>
        </w:rPr>
        <w:t xml:space="preserve">6. </w:t>
      </w:r>
      <w:r w:rsidR="001421C6" w:rsidRPr="002F2A86">
        <w:rPr>
          <w:sz w:val="28"/>
          <w:szCs w:val="28"/>
        </w:rPr>
        <w:t>С</w:t>
      </w:r>
      <w:r w:rsidR="004C179F">
        <w:rPr>
          <w:sz w:val="28"/>
          <w:szCs w:val="28"/>
        </w:rPr>
        <w:t xml:space="preserve">одержание и качество подготовки </w:t>
      </w:r>
      <w:proofErr w:type="gramStart"/>
      <w:r w:rsidR="004C179F">
        <w:rPr>
          <w:sz w:val="28"/>
          <w:szCs w:val="28"/>
        </w:rPr>
        <w:t>обучающихся</w:t>
      </w:r>
      <w:proofErr w:type="gramEnd"/>
      <w:r w:rsidR="001421C6">
        <w:rPr>
          <w:sz w:val="28"/>
          <w:szCs w:val="28"/>
        </w:rPr>
        <w:t xml:space="preserve"> </w:t>
      </w:r>
    </w:p>
    <w:p w:rsidR="00C716B9" w:rsidRDefault="002F2A86" w:rsidP="002C7E2B">
      <w:pPr>
        <w:widowControl w:val="0"/>
        <w:shd w:val="clear" w:color="auto" w:fill="FFFFFF"/>
        <w:autoSpaceDE w:val="0"/>
        <w:autoSpaceDN w:val="0"/>
        <w:adjustRightInd w:val="0"/>
        <w:spacing w:line="360" w:lineRule="auto"/>
        <w:ind w:right="1"/>
        <w:jc w:val="both"/>
        <w:rPr>
          <w:sz w:val="28"/>
          <w:szCs w:val="28"/>
        </w:rPr>
      </w:pPr>
      <w:r w:rsidRPr="002F2A86">
        <w:rPr>
          <w:sz w:val="28"/>
          <w:szCs w:val="28"/>
        </w:rPr>
        <w:t xml:space="preserve">7. </w:t>
      </w:r>
      <w:proofErr w:type="spellStart"/>
      <w:r w:rsidR="00C716B9" w:rsidRPr="00C716B9">
        <w:rPr>
          <w:sz w:val="28"/>
          <w:szCs w:val="28"/>
        </w:rPr>
        <w:t>К</w:t>
      </w:r>
      <w:r w:rsidR="004C179F">
        <w:rPr>
          <w:sz w:val="28"/>
          <w:szCs w:val="28"/>
        </w:rPr>
        <w:t>онкурсно-фестивальная</w:t>
      </w:r>
      <w:proofErr w:type="spellEnd"/>
      <w:r w:rsidR="004C179F">
        <w:rPr>
          <w:sz w:val="28"/>
          <w:szCs w:val="28"/>
        </w:rPr>
        <w:t xml:space="preserve"> и творческая деятельность</w:t>
      </w:r>
    </w:p>
    <w:p w:rsidR="002C7E2B" w:rsidRPr="002C7E2B" w:rsidRDefault="002C7E2B" w:rsidP="002C7E2B">
      <w:pPr>
        <w:shd w:val="clear" w:color="auto" w:fill="FFFFFF"/>
        <w:spacing w:line="360" w:lineRule="auto"/>
        <w:rPr>
          <w:color w:val="1A1A1A"/>
          <w:sz w:val="28"/>
          <w:szCs w:val="28"/>
        </w:rPr>
      </w:pPr>
      <w:r>
        <w:rPr>
          <w:color w:val="1A1A1A"/>
          <w:sz w:val="28"/>
          <w:szCs w:val="28"/>
        </w:rPr>
        <w:t xml:space="preserve">8. </w:t>
      </w:r>
      <w:r w:rsidRPr="002C7E2B">
        <w:rPr>
          <w:color w:val="1A1A1A"/>
          <w:sz w:val="28"/>
          <w:szCs w:val="28"/>
        </w:rPr>
        <w:t>У</w:t>
      </w:r>
      <w:r w:rsidR="004C179F">
        <w:rPr>
          <w:color w:val="1A1A1A"/>
          <w:sz w:val="28"/>
          <w:szCs w:val="28"/>
        </w:rPr>
        <w:t>чебно-методическое обеспечение образовательного процесса</w:t>
      </w:r>
    </w:p>
    <w:p w:rsidR="004C179F" w:rsidRDefault="002C7E2B" w:rsidP="002C7E2B">
      <w:pPr>
        <w:shd w:val="clear" w:color="auto" w:fill="FFFFFF"/>
        <w:spacing w:line="360" w:lineRule="auto"/>
        <w:rPr>
          <w:color w:val="1A1A1A"/>
          <w:sz w:val="28"/>
          <w:szCs w:val="28"/>
        </w:rPr>
      </w:pPr>
      <w:r>
        <w:rPr>
          <w:color w:val="1A1A1A"/>
          <w:sz w:val="28"/>
          <w:szCs w:val="28"/>
        </w:rPr>
        <w:t xml:space="preserve">9. </w:t>
      </w:r>
      <w:r w:rsidRPr="002C7E2B">
        <w:rPr>
          <w:color w:val="1A1A1A"/>
          <w:sz w:val="28"/>
          <w:szCs w:val="28"/>
        </w:rPr>
        <w:t>К</w:t>
      </w:r>
      <w:r w:rsidR="004C179F">
        <w:rPr>
          <w:color w:val="1A1A1A"/>
          <w:sz w:val="28"/>
          <w:szCs w:val="28"/>
        </w:rPr>
        <w:t>онцертно-просветительская деятельность</w:t>
      </w:r>
    </w:p>
    <w:p w:rsidR="002F2A86" w:rsidRPr="002F2A86" w:rsidRDefault="002C7E2B" w:rsidP="00F33954">
      <w:pPr>
        <w:widowControl w:val="0"/>
        <w:shd w:val="clear" w:color="auto" w:fill="FFFFFF"/>
        <w:autoSpaceDE w:val="0"/>
        <w:autoSpaceDN w:val="0"/>
        <w:adjustRightInd w:val="0"/>
        <w:spacing w:line="360" w:lineRule="auto"/>
        <w:ind w:right="1"/>
        <w:jc w:val="both"/>
        <w:rPr>
          <w:sz w:val="28"/>
          <w:szCs w:val="28"/>
        </w:rPr>
      </w:pPr>
      <w:r>
        <w:rPr>
          <w:sz w:val="28"/>
          <w:szCs w:val="28"/>
        </w:rPr>
        <w:t>10</w:t>
      </w:r>
      <w:r w:rsidR="002F2A86" w:rsidRPr="002F2A86">
        <w:rPr>
          <w:sz w:val="28"/>
          <w:szCs w:val="28"/>
        </w:rPr>
        <w:t>. М</w:t>
      </w:r>
      <w:r w:rsidR="004C179F">
        <w:rPr>
          <w:sz w:val="28"/>
          <w:szCs w:val="28"/>
        </w:rPr>
        <w:t>атериально-техническая база</w:t>
      </w:r>
    </w:p>
    <w:p w:rsidR="002F2A86" w:rsidRPr="002F2A86" w:rsidRDefault="002C7E2B" w:rsidP="00F33954">
      <w:pPr>
        <w:widowControl w:val="0"/>
        <w:shd w:val="clear" w:color="auto" w:fill="FFFFFF"/>
        <w:autoSpaceDE w:val="0"/>
        <w:autoSpaceDN w:val="0"/>
        <w:adjustRightInd w:val="0"/>
        <w:spacing w:line="360" w:lineRule="auto"/>
        <w:ind w:right="1"/>
        <w:jc w:val="both"/>
        <w:rPr>
          <w:sz w:val="28"/>
          <w:szCs w:val="28"/>
        </w:rPr>
      </w:pPr>
      <w:r>
        <w:rPr>
          <w:sz w:val="28"/>
          <w:szCs w:val="28"/>
        </w:rPr>
        <w:t>11</w:t>
      </w:r>
      <w:r w:rsidR="002F2A86" w:rsidRPr="002F2A86">
        <w:rPr>
          <w:sz w:val="28"/>
          <w:szCs w:val="28"/>
        </w:rPr>
        <w:t>. Б</w:t>
      </w:r>
      <w:r w:rsidR="004C179F">
        <w:rPr>
          <w:sz w:val="28"/>
          <w:szCs w:val="28"/>
        </w:rPr>
        <w:t xml:space="preserve">иблиотечно-информационное обеспечение </w:t>
      </w:r>
      <w:r w:rsidR="002F2A86" w:rsidRPr="002F2A86">
        <w:rPr>
          <w:sz w:val="28"/>
          <w:szCs w:val="28"/>
        </w:rPr>
        <w:t xml:space="preserve"> </w:t>
      </w:r>
    </w:p>
    <w:p w:rsidR="004C179F" w:rsidRDefault="00862F08" w:rsidP="00F33954">
      <w:pPr>
        <w:widowControl w:val="0"/>
        <w:shd w:val="clear" w:color="auto" w:fill="FFFFFF"/>
        <w:autoSpaceDE w:val="0"/>
        <w:autoSpaceDN w:val="0"/>
        <w:adjustRightInd w:val="0"/>
        <w:spacing w:line="360" w:lineRule="auto"/>
        <w:ind w:right="1"/>
        <w:jc w:val="both"/>
        <w:rPr>
          <w:sz w:val="28"/>
          <w:szCs w:val="28"/>
        </w:rPr>
      </w:pPr>
      <w:r>
        <w:rPr>
          <w:sz w:val="28"/>
          <w:szCs w:val="28"/>
        </w:rPr>
        <w:t>12</w:t>
      </w:r>
      <w:r w:rsidR="002F2A86" w:rsidRPr="002F2A86">
        <w:rPr>
          <w:sz w:val="28"/>
          <w:szCs w:val="28"/>
        </w:rPr>
        <w:t>. А</w:t>
      </w:r>
      <w:r w:rsidR="004C179F">
        <w:rPr>
          <w:sz w:val="28"/>
          <w:szCs w:val="28"/>
        </w:rPr>
        <w:t>нализ показателей деятельности, общие выводы</w:t>
      </w:r>
    </w:p>
    <w:p w:rsidR="00862F08" w:rsidRPr="002F2A86" w:rsidRDefault="00862F08" w:rsidP="00862F08">
      <w:pPr>
        <w:widowControl w:val="0"/>
        <w:shd w:val="clear" w:color="auto" w:fill="FFFFFF"/>
        <w:autoSpaceDE w:val="0"/>
        <w:autoSpaceDN w:val="0"/>
        <w:adjustRightInd w:val="0"/>
        <w:spacing w:line="360" w:lineRule="auto"/>
        <w:ind w:right="1"/>
        <w:jc w:val="both"/>
        <w:rPr>
          <w:sz w:val="28"/>
          <w:szCs w:val="28"/>
        </w:rPr>
      </w:pPr>
      <w:r>
        <w:rPr>
          <w:sz w:val="28"/>
          <w:szCs w:val="28"/>
        </w:rPr>
        <w:t>13</w:t>
      </w:r>
      <w:r w:rsidRPr="002F2A86">
        <w:rPr>
          <w:sz w:val="28"/>
          <w:szCs w:val="28"/>
        </w:rPr>
        <w:t>. П</w:t>
      </w:r>
      <w:r w:rsidR="004C179F">
        <w:rPr>
          <w:sz w:val="28"/>
          <w:szCs w:val="28"/>
        </w:rPr>
        <w:t>оказатели деятельности</w:t>
      </w:r>
      <w:r w:rsidRPr="002F2A86">
        <w:rPr>
          <w:sz w:val="28"/>
          <w:szCs w:val="28"/>
        </w:rPr>
        <w:t xml:space="preserve"> </w:t>
      </w: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1421C6" w:rsidRDefault="001421C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F1782F" w:rsidRDefault="00F1782F" w:rsidP="00F33954">
      <w:pPr>
        <w:widowControl w:val="0"/>
        <w:shd w:val="clear" w:color="auto" w:fill="FFFFFF"/>
        <w:autoSpaceDE w:val="0"/>
        <w:autoSpaceDN w:val="0"/>
        <w:adjustRightInd w:val="0"/>
        <w:spacing w:line="360" w:lineRule="auto"/>
        <w:ind w:right="1"/>
        <w:jc w:val="both"/>
        <w:rPr>
          <w:sz w:val="28"/>
          <w:szCs w:val="28"/>
        </w:rPr>
      </w:pPr>
    </w:p>
    <w:p w:rsidR="002C7E2B" w:rsidRDefault="002C7E2B" w:rsidP="00F33954">
      <w:pPr>
        <w:widowControl w:val="0"/>
        <w:shd w:val="clear" w:color="auto" w:fill="FFFFFF"/>
        <w:autoSpaceDE w:val="0"/>
        <w:autoSpaceDN w:val="0"/>
        <w:adjustRightInd w:val="0"/>
        <w:spacing w:line="360" w:lineRule="auto"/>
        <w:ind w:right="1"/>
        <w:jc w:val="both"/>
        <w:rPr>
          <w:sz w:val="28"/>
          <w:szCs w:val="28"/>
        </w:rPr>
      </w:pPr>
    </w:p>
    <w:p w:rsid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862F08" w:rsidRDefault="00862F08" w:rsidP="00F33954">
      <w:pPr>
        <w:widowControl w:val="0"/>
        <w:shd w:val="clear" w:color="auto" w:fill="FFFFFF"/>
        <w:autoSpaceDE w:val="0"/>
        <w:autoSpaceDN w:val="0"/>
        <w:adjustRightInd w:val="0"/>
        <w:spacing w:line="360" w:lineRule="auto"/>
        <w:ind w:right="1"/>
        <w:jc w:val="both"/>
        <w:rPr>
          <w:sz w:val="28"/>
          <w:szCs w:val="28"/>
        </w:rPr>
      </w:pPr>
    </w:p>
    <w:p w:rsidR="00AC6183" w:rsidRDefault="00AC6183" w:rsidP="00F33954">
      <w:pPr>
        <w:widowControl w:val="0"/>
        <w:shd w:val="clear" w:color="auto" w:fill="FFFFFF"/>
        <w:autoSpaceDE w:val="0"/>
        <w:autoSpaceDN w:val="0"/>
        <w:adjustRightInd w:val="0"/>
        <w:spacing w:line="360" w:lineRule="auto"/>
        <w:ind w:right="1"/>
        <w:jc w:val="both"/>
        <w:rPr>
          <w:sz w:val="28"/>
          <w:szCs w:val="28"/>
        </w:rPr>
      </w:pPr>
    </w:p>
    <w:p w:rsidR="002F2A86" w:rsidRPr="002F2A86" w:rsidRDefault="002F2A86" w:rsidP="00F33954">
      <w:pPr>
        <w:widowControl w:val="0"/>
        <w:shd w:val="clear" w:color="auto" w:fill="FFFFFF"/>
        <w:autoSpaceDE w:val="0"/>
        <w:autoSpaceDN w:val="0"/>
        <w:adjustRightInd w:val="0"/>
        <w:spacing w:line="360" w:lineRule="auto"/>
        <w:ind w:right="1"/>
        <w:jc w:val="both"/>
        <w:rPr>
          <w:sz w:val="28"/>
          <w:szCs w:val="28"/>
        </w:rPr>
      </w:pPr>
    </w:p>
    <w:p w:rsidR="002F2A86" w:rsidRPr="002F2A86" w:rsidRDefault="002F2A86" w:rsidP="00CA51A5">
      <w:pPr>
        <w:pStyle w:val="afa"/>
        <w:widowControl w:val="0"/>
        <w:numPr>
          <w:ilvl w:val="0"/>
          <w:numId w:val="9"/>
        </w:numPr>
        <w:shd w:val="clear" w:color="auto" w:fill="FFFFFF"/>
        <w:autoSpaceDE w:val="0"/>
        <w:autoSpaceDN w:val="0"/>
        <w:adjustRightInd w:val="0"/>
        <w:spacing w:line="360" w:lineRule="auto"/>
        <w:ind w:left="0"/>
        <w:jc w:val="center"/>
        <w:rPr>
          <w:b/>
        </w:rPr>
      </w:pPr>
      <w:r w:rsidRPr="002F2A86">
        <w:rPr>
          <w:b/>
        </w:rPr>
        <w:lastRenderedPageBreak/>
        <w:t>Введение</w:t>
      </w:r>
    </w:p>
    <w:p w:rsidR="00F33954" w:rsidRDefault="00F33954" w:rsidP="004C179F">
      <w:pPr>
        <w:widowControl w:val="0"/>
        <w:shd w:val="clear" w:color="auto" w:fill="FFFFFF"/>
        <w:autoSpaceDE w:val="0"/>
        <w:autoSpaceDN w:val="0"/>
        <w:adjustRightInd w:val="0"/>
        <w:spacing w:line="360" w:lineRule="auto"/>
        <w:ind w:firstLine="426"/>
        <w:jc w:val="both"/>
      </w:pPr>
      <w:proofErr w:type="spellStart"/>
      <w:proofErr w:type="gramStart"/>
      <w:r>
        <w:t>Самообследование</w:t>
      </w:r>
      <w:proofErr w:type="spellEnd"/>
      <w:r>
        <w:t xml:space="preserve"> муниципального бюджетного учрежде</w:t>
      </w:r>
      <w:r w:rsidR="005F4C12">
        <w:t>ния дополнительного образования</w:t>
      </w:r>
      <w:r>
        <w:t xml:space="preserve">  «Детская школа искусств города Медногорска» (далее – МБУ ДО ДШИ г. Медногорска,  Школа) проводилось </w:t>
      </w:r>
      <w:r>
        <w:rPr>
          <w:spacing w:val="1"/>
        </w:rPr>
        <w:t>в соответствии с Законом Российской Федерации  от 29.12.2012 N 273-ФЗ "Об образовании в Российской Федерации",  приказом Министерства образования и науки Российской Федерации (</w:t>
      </w:r>
      <w:proofErr w:type="spellStart"/>
      <w:r>
        <w:rPr>
          <w:spacing w:val="1"/>
        </w:rPr>
        <w:t>Минобрнауки</w:t>
      </w:r>
      <w:proofErr w:type="spellEnd"/>
      <w:r>
        <w:rPr>
          <w:spacing w:val="1"/>
        </w:rPr>
        <w:t xml:space="preserve"> России) от 14 июня  2013  г.  N  462  "Об  утверждении  Порядка  проведения  </w:t>
      </w:r>
      <w:proofErr w:type="spellStart"/>
      <w:r>
        <w:rPr>
          <w:spacing w:val="1"/>
        </w:rPr>
        <w:t>самообследования</w:t>
      </w:r>
      <w:proofErr w:type="spellEnd"/>
      <w:r>
        <w:rPr>
          <w:spacing w:val="1"/>
        </w:rPr>
        <w:t xml:space="preserve"> образовательной организацией", приказом Министерства образования</w:t>
      </w:r>
      <w:proofErr w:type="gramEnd"/>
      <w:r>
        <w:rPr>
          <w:spacing w:val="1"/>
        </w:rPr>
        <w:t xml:space="preserve"> и науки Российской Федерации (</w:t>
      </w:r>
      <w:proofErr w:type="spellStart"/>
      <w:r>
        <w:rPr>
          <w:spacing w:val="1"/>
        </w:rPr>
        <w:t>Ми</w:t>
      </w:r>
      <w:r w:rsidR="005F4C12">
        <w:rPr>
          <w:spacing w:val="1"/>
        </w:rPr>
        <w:t>нобрнауки</w:t>
      </w:r>
      <w:proofErr w:type="spellEnd"/>
      <w:r w:rsidR="005F4C12">
        <w:rPr>
          <w:spacing w:val="1"/>
        </w:rPr>
        <w:t xml:space="preserve"> России) от 10 декабря 2013 г. N 1324</w:t>
      </w:r>
      <w:r>
        <w:rPr>
          <w:spacing w:val="1"/>
        </w:rPr>
        <w:t xml:space="preserve"> "Об  утверждении  показателей деятельности  образовательной организации, подлежащей </w:t>
      </w:r>
      <w:proofErr w:type="spellStart"/>
      <w:r>
        <w:rPr>
          <w:spacing w:val="1"/>
        </w:rPr>
        <w:t>самообследованию</w:t>
      </w:r>
      <w:proofErr w:type="spellEnd"/>
      <w:r>
        <w:rPr>
          <w:spacing w:val="1"/>
        </w:rPr>
        <w:t>",  внутренними локальными актами МБУ ДО  ДШИ г. Медногорска.</w:t>
      </w:r>
    </w:p>
    <w:p w:rsidR="00F33954" w:rsidRDefault="00F33954" w:rsidP="004C179F">
      <w:pPr>
        <w:spacing w:line="360" w:lineRule="auto"/>
        <w:ind w:firstLine="426"/>
        <w:jc w:val="both"/>
      </w:pPr>
      <w:r>
        <w:rPr>
          <w:b/>
        </w:rPr>
        <w:t xml:space="preserve">Объект </w:t>
      </w:r>
      <w:proofErr w:type="spellStart"/>
      <w:r>
        <w:rPr>
          <w:b/>
        </w:rPr>
        <w:t>самообследования</w:t>
      </w:r>
      <w:proofErr w:type="spellEnd"/>
      <w:r>
        <w:rPr>
          <w:b/>
        </w:rPr>
        <w:t xml:space="preserve">: </w:t>
      </w:r>
      <w:r>
        <w:t>коллективные и индивидуальные достижения преподавателей и обучающихся  МБУ ДО ДШИ</w:t>
      </w:r>
      <w:r w:rsidR="00EE5F3C">
        <w:t xml:space="preserve"> г. Медногорска  за  2023</w:t>
      </w:r>
      <w:r>
        <w:t xml:space="preserve"> год.</w:t>
      </w:r>
    </w:p>
    <w:p w:rsidR="00F33954" w:rsidRDefault="00F33954" w:rsidP="004C179F">
      <w:pPr>
        <w:spacing w:line="360" w:lineRule="auto"/>
        <w:ind w:firstLine="426"/>
        <w:jc w:val="both"/>
      </w:pPr>
      <w:r>
        <w:rPr>
          <w:b/>
        </w:rPr>
        <w:t xml:space="preserve">Цель </w:t>
      </w:r>
      <w:proofErr w:type="spellStart"/>
      <w:r>
        <w:rPr>
          <w:b/>
        </w:rPr>
        <w:t>самообследования</w:t>
      </w:r>
      <w:proofErr w:type="spellEnd"/>
      <w:r>
        <w:rPr>
          <w:b/>
        </w:rPr>
        <w:t xml:space="preserve">: </w:t>
      </w:r>
      <w:r>
        <w:t>предоставление объективных и полных данных о настоящем статусе МБУ ДО ДШИ г. Медногорска, его значении и влиянии во внешней среде, определение соответствия содержания образовательной деятельности целям и задачам Школы, выявление различных изменений.</w:t>
      </w:r>
    </w:p>
    <w:p w:rsidR="00F33954" w:rsidRDefault="00EE5F3C" w:rsidP="004C179F">
      <w:pPr>
        <w:spacing w:line="360" w:lineRule="auto"/>
        <w:ind w:firstLine="426"/>
        <w:jc w:val="both"/>
      </w:pPr>
      <w:r>
        <w:t>В 2023 году</w:t>
      </w:r>
      <w:r w:rsidR="00F33954">
        <w:t xml:space="preserve"> педагогиче</w:t>
      </w:r>
      <w:r>
        <w:t>ским коллективом Школы решались</w:t>
      </w:r>
      <w:r w:rsidR="00F33954">
        <w:t xml:space="preserve"> задачи развития образовательного учреждения, направленные на повышение качества образования и удовлетворение социального запроса общества. </w:t>
      </w:r>
    </w:p>
    <w:p w:rsidR="00F33954" w:rsidRDefault="00F33954" w:rsidP="004C179F">
      <w:pPr>
        <w:spacing w:line="360" w:lineRule="auto"/>
        <w:ind w:firstLine="426"/>
        <w:jc w:val="both"/>
      </w:pPr>
      <w:r>
        <w:t>Отчет подготовлен МБУ ДО ДШИ г. Медногорска с целью обеспечения информационной открытости для широкой общественности в вопросах образовательной деятельности, структуры управления учреждением.</w:t>
      </w:r>
    </w:p>
    <w:p w:rsidR="00F33954" w:rsidRDefault="00F33954" w:rsidP="004C179F">
      <w:pPr>
        <w:spacing w:line="360" w:lineRule="auto"/>
        <w:ind w:firstLine="426"/>
        <w:jc w:val="both"/>
      </w:pPr>
      <w:r>
        <w:t>Приведенные в отчете данные о качестве и доступности образования, результатах деятельности школы искус</w:t>
      </w:r>
      <w:r w:rsidR="00EE5F3C">
        <w:t>ств позволяют оценить проблемы,</w:t>
      </w:r>
      <w:r>
        <w:t xml:space="preserve"> определить приоритетные направления работы школы и конкретные мероприятия, направленные на дальнейшее развитие образовательного учреждения.</w:t>
      </w:r>
    </w:p>
    <w:p w:rsidR="00F33954" w:rsidRDefault="00F33954" w:rsidP="004C179F">
      <w:pPr>
        <w:pStyle w:val="1"/>
        <w:spacing w:line="360" w:lineRule="auto"/>
        <w:ind w:firstLine="426"/>
        <w:jc w:val="both"/>
        <w:rPr>
          <w:sz w:val="24"/>
        </w:rPr>
      </w:pPr>
      <w:r>
        <w:rPr>
          <w:sz w:val="24"/>
        </w:rPr>
        <w:t xml:space="preserve">При </w:t>
      </w:r>
      <w:proofErr w:type="spellStart"/>
      <w:r>
        <w:rPr>
          <w:sz w:val="24"/>
        </w:rPr>
        <w:t>самообследовании</w:t>
      </w:r>
      <w:proofErr w:type="spellEnd"/>
      <w:r>
        <w:rPr>
          <w:sz w:val="24"/>
        </w:rPr>
        <w:t xml:space="preserve"> анализировались:</w:t>
      </w:r>
    </w:p>
    <w:p w:rsidR="00F33954" w:rsidRDefault="00F33954" w:rsidP="00F33954">
      <w:pPr>
        <w:numPr>
          <w:ilvl w:val="0"/>
          <w:numId w:val="1"/>
        </w:numPr>
        <w:spacing w:line="360" w:lineRule="auto"/>
      </w:pPr>
      <w:r>
        <w:t>организационно-правовое обеспечение образовательной деятельности;</w:t>
      </w:r>
    </w:p>
    <w:p w:rsidR="00F33954" w:rsidRDefault="00F33954" w:rsidP="00F33954">
      <w:pPr>
        <w:numPr>
          <w:ilvl w:val="0"/>
          <w:numId w:val="1"/>
        </w:numPr>
        <w:spacing w:line="360" w:lineRule="auto"/>
      </w:pPr>
      <w:r>
        <w:t>структура и система управления;</w:t>
      </w:r>
    </w:p>
    <w:p w:rsidR="00F33954" w:rsidRPr="00EE5F3C" w:rsidRDefault="00F33954" w:rsidP="00EE5F3C">
      <w:pPr>
        <w:numPr>
          <w:ilvl w:val="0"/>
          <w:numId w:val="1"/>
        </w:numPr>
        <w:spacing w:line="360" w:lineRule="auto"/>
        <w:ind w:right="1"/>
        <w:jc w:val="both"/>
      </w:pPr>
      <w:r>
        <w:t>обра</w:t>
      </w:r>
      <w:r w:rsidR="00EE5F3C">
        <w:t>зовательная деятельность МБУ ДО</w:t>
      </w:r>
      <w:r>
        <w:t xml:space="preserve"> ДШИ г. Медногорска в целом (соответствие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w:t>
      </w:r>
      <w:r w:rsidR="00EE5F3C">
        <w:t xml:space="preserve"> </w:t>
      </w:r>
      <w:r w:rsidRPr="00EE5F3C">
        <w:t>требованиям к минимуму содержания и уровню подготовки выпу</w:t>
      </w:r>
      <w:r w:rsidR="00EE5F3C">
        <w:t>скников, качество</w:t>
      </w:r>
      <w:r w:rsidRPr="00EE5F3C">
        <w:t xml:space="preserve"> организации учебного процесса);</w:t>
      </w:r>
    </w:p>
    <w:p w:rsidR="00F33954" w:rsidRDefault="00F33954" w:rsidP="00F33954">
      <w:pPr>
        <w:pStyle w:val="1"/>
        <w:numPr>
          <w:ilvl w:val="0"/>
          <w:numId w:val="1"/>
        </w:numPr>
        <w:spacing w:line="360" w:lineRule="auto"/>
        <w:ind w:right="1"/>
        <w:jc w:val="both"/>
        <w:rPr>
          <w:b w:val="0"/>
          <w:sz w:val="24"/>
        </w:rPr>
      </w:pPr>
      <w:r>
        <w:rPr>
          <w:b w:val="0"/>
          <w:sz w:val="24"/>
        </w:rPr>
        <w:lastRenderedPageBreak/>
        <w:t>воспитательная деятельность МБУ ДО  ДШИ г. Медногорска;</w:t>
      </w:r>
    </w:p>
    <w:p w:rsidR="00F33954" w:rsidRDefault="00EE5F3C" w:rsidP="00F33954">
      <w:pPr>
        <w:pStyle w:val="1"/>
        <w:numPr>
          <w:ilvl w:val="0"/>
          <w:numId w:val="1"/>
        </w:numPr>
        <w:spacing w:line="360" w:lineRule="auto"/>
        <w:ind w:right="1"/>
        <w:jc w:val="both"/>
        <w:rPr>
          <w:b w:val="0"/>
          <w:sz w:val="24"/>
        </w:rPr>
      </w:pPr>
      <w:proofErr w:type="spellStart"/>
      <w:r>
        <w:rPr>
          <w:b w:val="0"/>
          <w:sz w:val="24"/>
        </w:rPr>
        <w:t>концертно</w:t>
      </w:r>
      <w:proofErr w:type="spellEnd"/>
      <w:r>
        <w:rPr>
          <w:b w:val="0"/>
          <w:sz w:val="24"/>
        </w:rPr>
        <w:t>–</w:t>
      </w:r>
      <w:r w:rsidR="00F33954">
        <w:rPr>
          <w:b w:val="0"/>
          <w:sz w:val="24"/>
        </w:rPr>
        <w:t>конкурсная, выставочная деятельность МБУ ДО  ДШИ г. Медногорска;</w:t>
      </w:r>
    </w:p>
    <w:p w:rsidR="00F33954" w:rsidRDefault="00F33954" w:rsidP="00F33954">
      <w:pPr>
        <w:pStyle w:val="1"/>
        <w:numPr>
          <w:ilvl w:val="0"/>
          <w:numId w:val="1"/>
        </w:numPr>
        <w:spacing w:line="360" w:lineRule="auto"/>
        <w:ind w:right="1"/>
        <w:jc w:val="both"/>
        <w:rPr>
          <w:b w:val="0"/>
          <w:sz w:val="24"/>
        </w:rPr>
      </w:pPr>
      <w:r>
        <w:rPr>
          <w:b w:val="0"/>
          <w:sz w:val="24"/>
        </w:rPr>
        <w:t>методическая работа МБУ ДО  ДШИ г. Медногорска;</w:t>
      </w:r>
    </w:p>
    <w:p w:rsidR="00F33954" w:rsidRDefault="00F33954" w:rsidP="00F33954">
      <w:pPr>
        <w:pStyle w:val="1"/>
        <w:numPr>
          <w:ilvl w:val="0"/>
          <w:numId w:val="1"/>
        </w:numPr>
        <w:spacing w:line="360" w:lineRule="auto"/>
        <w:ind w:right="1"/>
        <w:jc w:val="both"/>
        <w:rPr>
          <w:b w:val="0"/>
          <w:sz w:val="24"/>
        </w:rPr>
      </w:pPr>
      <w:r>
        <w:rPr>
          <w:b w:val="0"/>
          <w:sz w:val="24"/>
        </w:rPr>
        <w:t>кадровое обеспечение образовательного процесса по заявленным образовательным программам</w:t>
      </w:r>
      <w:r>
        <w:rPr>
          <w:sz w:val="24"/>
        </w:rPr>
        <w:t xml:space="preserve"> </w:t>
      </w:r>
      <w:r>
        <w:rPr>
          <w:b w:val="0"/>
          <w:sz w:val="24"/>
        </w:rPr>
        <w:t>(качественный состав педагогических кадров);</w:t>
      </w:r>
    </w:p>
    <w:p w:rsidR="00F33954" w:rsidRDefault="00F33954" w:rsidP="00F33954">
      <w:pPr>
        <w:pStyle w:val="1"/>
        <w:numPr>
          <w:ilvl w:val="0"/>
          <w:numId w:val="1"/>
        </w:numPr>
        <w:spacing w:line="360" w:lineRule="auto"/>
        <w:ind w:right="1"/>
        <w:jc w:val="both"/>
        <w:rPr>
          <w:b w:val="0"/>
          <w:sz w:val="24"/>
        </w:rPr>
      </w:pPr>
      <w:r>
        <w:rPr>
          <w:b w:val="0"/>
          <w:sz w:val="24"/>
        </w:rPr>
        <w:t>учебно-методическая литература и иные библиотечно-информационные ресурсы и средства обеспечения образовательного процесса, необходимые для реализации образовательных программ;</w:t>
      </w:r>
    </w:p>
    <w:p w:rsidR="00F33954" w:rsidRDefault="00F33954" w:rsidP="00F33954">
      <w:pPr>
        <w:pStyle w:val="1"/>
        <w:numPr>
          <w:ilvl w:val="0"/>
          <w:numId w:val="1"/>
        </w:numPr>
        <w:spacing w:line="360" w:lineRule="auto"/>
        <w:jc w:val="both"/>
        <w:rPr>
          <w:b w:val="0"/>
          <w:sz w:val="24"/>
        </w:rPr>
      </w:pPr>
      <w:r>
        <w:rPr>
          <w:b w:val="0"/>
          <w:sz w:val="24"/>
        </w:rPr>
        <w:t>материально</w:t>
      </w:r>
      <w:r w:rsidR="00EE5F3C">
        <w:rPr>
          <w:b w:val="0"/>
          <w:sz w:val="24"/>
        </w:rPr>
        <w:t>–</w:t>
      </w:r>
      <w:r>
        <w:rPr>
          <w:b w:val="0"/>
          <w:sz w:val="24"/>
        </w:rPr>
        <w:t>техническая база МБУ ДО  ДШИ г. Медногорска</w:t>
      </w:r>
      <w:r>
        <w:rPr>
          <w:sz w:val="24"/>
        </w:rPr>
        <w:t xml:space="preserve"> </w:t>
      </w:r>
      <w:r>
        <w:rPr>
          <w:b w:val="0"/>
          <w:sz w:val="24"/>
        </w:rPr>
        <w:t>(обеспеченность образовательного процесса необходимым оборудованием).</w:t>
      </w:r>
    </w:p>
    <w:p w:rsidR="00F33954" w:rsidRPr="002F2A86" w:rsidRDefault="00F33954" w:rsidP="004C179F">
      <w:pPr>
        <w:pStyle w:val="afa"/>
        <w:numPr>
          <w:ilvl w:val="0"/>
          <w:numId w:val="9"/>
        </w:numPr>
        <w:spacing w:line="360" w:lineRule="auto"/>
        <w:ind w:left="0"/>
        <w:jc w:val="center"/>
      </w:pPr>
      <w:r w:rsidRPr="00F1782F">
        <w:rPr>
          <w:b/>
        </w:rPr>
        <w:t>Общие сведения</w:t>
      </w:r>
    </w:p>
    <w:p w:rsidR="00F33954" w:rsidRDefault="00F33954" w:rsidP="00F33954">
      <w:pPr>
        <w:ind w:firstLine="397"/>
        <w:jc w:val="both"/>
        <w:rPr>
          <w:bCs/>
        </w:rPr>
      </w:pPr>
      <w:r>
        <w:rPr>
          <w:bCs/>
          <w:i/>
        </w:rPr>
        <w:t>Реквизиты лицензии (орган, выдавший лицензию; номер лицензии, серия, номер бланка; начало периода действия; окончание периода действия):</w:t>
      </w:r>
      <w:r>
        <w:rPr>
          <w:bCs/>
        </w:rPr>
        <w:t xml:space="preserve"> Министерство образования Оренбургской области, № 56 - 102, от 29 июня 2021 г., бессрочно.</w:t>
      </w:r>
    </w:p>
    <w:p w:rsidR="00F33954" w:rsidRDefault="00F33954" w:rsidP="00F33954">
      <w:pPr>
        <w:rPr>
          <w:b/>
          <w:i/>
        </w:rPr>
      </w:pPr>
      <w:r>
        <w:rPr>
          <w:i/>
        </w:rPr>
        <w:t>Система управления организацией.</w:t>
      </w:r>
    </w:p>
    <w:p w:rsidR="00F33954" w:rsidRDefault="00F33954" w:rsidP="00F33954">
      <w:pPr>
        <w:jc w:val="center"/>
        <w:rPr>
          <w:b/>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843"/>
        <w:gridCol w:w="2835"/>
        <w:gridCol w:w="2835"/>
        <w:gridCol w:w="39"/>
      </w:tblGrid>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Название ОУ</w:t>
            </w:r>
          </w:p>
          <w:p w:rsidR="00F33954" w:rsidRDefault="00F33954">
            <w:pPr>
              <w:jc w:val="both"/>
            </w:pPr>
            <w:r>
              <w:t>(по уставу)</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pPr>
            <w:r>
              <w:t>Муниципальное бюджетное учреждение дополнительного образования «Детская школа искусств города Медногорска»</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 xml:space="preserve">Тип </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pPr>
            <w:r>
              <w:t xml:space="preserve"> учреждение дополнительного образования </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Организационно-правовая форма</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pPr>
            <w:r>
              <w:t>Муниципальное бюджетное учреждение</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 xml:space="preserve">Учредитель </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pPr>
            <w:r>
              <w:t>Муниципальное учреждение Отдел культуры администрации города Медногорска</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Год основания</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pPr>
            <w:r>
              <w:t>1944</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 xml:space="preserve">Адрес </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r>
              <w:t>462274, Оренбургская область, г</w:t>
            </w:r>
            <w:proofErr w:type="gramStart"/>
            <w:r>
              <w:t>.М</w:t>
            </w:r>
            <w:proofErr w:type="gramEnd"/>
            <w:r>
              <w:t>едногорск, ул. Советская,  д.19</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Филиалы (площадки)</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pPr>
            <w:r>
              <w:t>нет</w:t>
            </w:r>
          </w:p>
        </w:tc>
      </w:tr>
      <w:tr w:rsidR="00F33954" w:rsidTr="004C179F">
        <w:trPr>
          <w:trHeight w:val="298"/>
        </w:trPr>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 xml:space="preserve">Лицензия </w:t>
            </w:r>
          </w:p>
        </w:tc>
        <w:tc>
          <w:tcPr>
            <w:tcW w:w="7552" w:type="dxa"/>
            <w:gridSpan w:val="4"/>
            <w:tcBorders>
              <w:top w:val="single" w:sz="4" w:space="0" w:color="auto"/>
              <w:left w:val="single" w:sz="4" w:space="0" w:color="auto"/>
              <w:bottom w:val="single" w:sz="4" w:space="0" w:color="auto"/>
              <w:right w:val="single" w:sz="4" w:space="0" w:color="auto"/>
            </w:tcBorders>
          </w:tcPr>
          <w:p w:rsidR="00F33954" w:rsidRDefault="00F33954">
            <w:pPr>
              <w:jc w:val="both"/>
            </w:pPr>
            <w:r>
              <w:rPr>
                <w:bCs/>
              </w:rPr>
              <w:t>№ 56 - 102, от 29 июня 2021 года, бессрочно.</w:t>
            </w:r>
          </w:p>
        </w:tc>
      </w:tr>
      <w:tr w:rsidR="00F33954" w:rsidTr="004C179F">
        <w:trPr>
          <w:trHeight w:val="589"/>
        </w:trPr>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Государственная аккредитация</w:t>
            </w:r>
          </w:p>
        </w:tc>
        <w:tc>
          <w:tcPr>
            <w:tcW w:w="7552" w:type="dxa"/>
            <w:gridSpan w:val="4"/>
            <w:tcBorders>
              <w:top w:val="single" w:sz="4" w:space="0" w:color="auto"/>
              <w:left w:val="single" w:sz="4" w:space="0" w:color="auto"/>
              <w:bottom w:val="single" w:sz="4" w:space="0" w:color="auto"/>
              <w:right w:val="single" w:sz="4" w:space="0" w:color="auto"/>
            </w:tcBorders>
          </w:tcPr>
          <w:p w:rsidR="00F33954" w:rsidRDefault="00F33954">
            <w:pPr>
              <w:jc w:val="both"/>
            </w:pPr>
            <w:r>
              <w:t>№  75 от 20 ноября 2008 года</w:t>
            </w:r>
          </w:p>
        </w:tc>
      </w:tr>
      <w:tr w:rsidR="00FF5EE5" w:rsidTr="00FF5EE5">
        <w:trPr>
          <w:gridAfter w:val="1"/>
          <w:wAfter w:w="39" w:type="dxa"/>
        </w:trPr>
        <w:tc>
          <w:tcPr>
            <w:tcW w:w="1985" w:type="dxa"/>
            <w:tcBorders>
              <w:top w:val="single" w:sz="4" w:space="0" w:color="auto"/>
              <w:left w:val="single" w:sz="4" w:space="0" w:color="auto"/>
              <w:bottom w:val="single" w:sz="4" w:space="0" w:color="auto"/>
              <w:right w:val="single" w:sz="4" w:space="0" w:color="auto"/>
            </w:tcBorders>
            <w:hideMark/>
          </w:tcPr>
          <w:p w:rsidR="00FF5EE5" w:rsidRDefault="00FF5EE5">
            <w:r>
              <w:t>Администрация</w:t>
            </w:r>
          </w:p>
        </w:tc>
        <w:tc>
          <w:tcPr>
            <w:tcW w:w="1843"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Майорова Татьяна Георгиевна</w:t>
            </w:r>
          </w:p>
        </w:tc>
        <w:tc>
          <w:tcPr>
            <w:tcW w:w="2835"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Юдина Наталья Леонидовна</w:t>
            </w:r>
          </w:p>
          <w:p w:rsidR="00FF5EE5" w:rsidRDefault="00FF5EE5">
            <w:pPr>
              <w:jc w:val="center"/>
            </w:pPr>
            <w:r>
              <w:t xml:space="preserve">с 01.11.2023г. – </w:t>
            </w:r>
            <w:proofErr w:type="spellStart"/>
            <w:r>
              <w:t>Маскайкина</w:t>
            </w:r>
            <w:proofErr w:type="spellEnd"/>
            <w:r>
              <w:t xml:space="preserve"> Елена Николаевна</w:t>
            </w:r>
          </w:p>
        </w:tc>
        <w:tc>
          <w:tcPr>
            <w:tcW w:w="2835"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Кондаурова Анна Михайловна</w:t>
            </w:r>
          </w:p>
          <w:p w:rsidR="00FF5EE5" w:rsidRDefault="00FF5EE5">
            <w:pPr>
              <w:jc w:val="center"/>
            </w:pPr>
            <w:r>
              <w:t>с 01.12.2023г. – Суровцева Галина Анатольевна</w:t>
            </w:r>
          </w:p>
        </w:tc>
      </w:tr>
      <w:tr w:rsidR="00FF5EE5" w:rsidTr="00FF5EE5">
        <w:trPr>
          <w:gridAfter w:val="1"/>
          <w:wAfter w:w="39" w:type="dxa"/>
          <w:trHeight w:val="561"/>
        </w:trPr>
        <w:tc>
          <w:tcPr>
            <w:tcW w:w="1985"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директор</w:t>
            </w:r>
          </w:p>
        </w:tc>
        <w:tc>
          <w:tcPr>
            <w:tcW w:w="2835"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 xml:space="preserve">заместитель директора </w:t>
            </w:r>
          </w:p>
        </w:tc>
        <w:tc>
          <w:tcPr>
            <w:tcW w:w="2835" w:type="dxa"/>
            <w:tcBorders>
              <w:top w:val="single" w:sz="4" w:space="0" w:color="auto"/>
              <w:left w:val="single" w:sz="4" w:space="0" w:color="auto"/>
              <w:bottom w:val="single" w:sz="4" w:space="0" w:color="auto"/>
              <w:right w:val="single" w:sz="4" w:space="0" w:color="auto"/>
            </w:tcBorders>
            <w:hideMark/>
          </w:tcPr>
          <w:p w:rsidR="00FF5EE5" w:rsidRDefault="00FF5EE5">
            <w:pPr>
              <w:jc w:val="center"/>
            </w:pPr>
            <w:r>
              <w:t xml:space="preserve">заместитель директора </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r>
              <w:t>Органы государственно-общественного самоуправления</w:t>
            </w:r>
          </w:p>
        </w:tc>
        <w:tc>
          <w:tcPr>
            <w:tcW w:w="7552" w:type="dxa"/>
            <w:gridSpan w:val="4"/>
            <w:tcBorders>
              <w:top w:val="single" w:sz="4" w:space="0" w:color="auto"/>
              <w:left w:val="single" w:sz="4" w:space="0" w:color="auto"/>
              <w:bottom w:val="single" w:sz="4" w:space="0" w:color="auto"/>
              <w:right w:val="single" w:sz="4" w:space="0" w:color="auto"/>
            </w:tcBorders>
          </w:tcPr>
          <w:p w:rsidR="00F33954" w:rsidRDefault="00F33954">
            <w:r>
              <w:t>-Общее собрание трудового коллектива</w:t>
            </w:r>
          </w:p>
          <w:p w:rsidR="00F33954" w:rsidRDefault="00F33954">
            <w:r>
              <w:t>-Совет Учреждения</w:t>
            </w:r>
          </w:p>
          <w:p w:rsidR="00F33954" w:rsidRDefault="00F33954">
            <w:r>
              <w:t>-Педагогический совет</w:t>
            </w:r>
          </w:p>
          <w:p w:rsidR="00F33954" w:rsidRDefault="00F33954">
            <w:r>
              <w:t>-Методический совет</w:t>
            </w:r>
          </w:p>
          <w:p w:rsidR="00F33954" w:rsidRDefault="00F33954">
            <w:r>
              <w:t>-Профессиональный союз</w:t>
            </w:r>
          </w:p>
        </w:tc>
      </w:tr>
      <w:tr w:rsidR="00F33954"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Адрес сайта</w:t>
            </w:r>
          </w:p>
        </w:tc>
        <w:tc>
          <w:tcPr>
            <w:tcW w:w="7552" w:type="dxa"/>
            <w:gridSpan w:val="4"/>
            <w:tcBorders>
              <w:top w:val="single" w:sz="4" w:space="0" w:color="auto"/>
              <w:left w:val="single" w:sz="4" w:space="0" w:color="auto"/>
              <w:bottom w:val="single" w:sz="4" w:space="0" w:color="auto"/>
              <w:right w:val="single" w:sz="4" w:space="0" w:color="auto"/>
            </w:tcBorders>
          </w:tcPr>
          <w:p w:rsidR="00F33954" w:rsidRPr="009E3950" w:rsidRDefault="00632F9F" w:rsidP="009E3950">
            <w:pPr>
              <w:pStyle w:val="af9"/>
              <w:rPr>
                <w:b/>
                <w:i/>
                <w:color w:val="000000"/>
                <w:lang w:val="en-US"/>
              </w:rPr>
            </w:pPr>
            <w:hyperlink r:id="rId6" w:history="1">
              <w:r w:rsidR="00F33954">
                <w:rPr>
                  <w:rStyle w:val="a3"/>
                  <w:b/>
                  <w:i/>
                  <w:color w:val="000000"/>
                </w:rPr>
                <w:t>http:</w:t>
              </w:r>
              <w:r w:rsidR="00F33954">
                <w:rPr>
                  <w:rStyle w:val="a3"/>
                  <w:b/>
                  <w:i/>
                  <w:color w:val="000000"/>
                  <w:lang w:val="en-US"/>
                </w:rPr>
                <w:t>//mdnmusic.ru</w:t>
              </w:r>
            </w:hyperlink>
            <w:r w:rsidR="00F33954">
              <w:rPr>
                <w:b/>
                <w:i/>
                <w:color w:val="000000"/>
              </w:rPr>
              <w:t xml:space="preserve"> </w:t>
            </w:r>
          </w:p>
        </w:tc>
      </w:tr>
      <w:tr w:rsidR="00F33954" w:rsidRPr="00FF5EE5" w:rsidTr="004C179F">
        <w:tc>
          <w:tcPr>
            <w:tcW w:w="1985" w:type="dxa"/>
            <w:tcBorders>
              <w:top w:val="single" w:sz="4" w:space="0" w:color="auto"/>
              <w:left w:val="single" w:sz="4" w:space="0" w:color="auto"/>
              <w:bottom w:val="single" w:sz="4" w:space="0" w:color="auto"/>
              <w:right w:val="single" w:sz="4" w:space="0" w:color="auto"/>
            </w:tcBorders>
            <w:hideMark/>
          </w:tcPr>
          <w:p w:rsidR="00F33954" w:rsidRDefault="00F33954">
            <w:pPr>
              <w:jc w:val="both"/>
            </w:pPr>
            <w:r>
              <w:t>Электронная почта</w:t>
            </w:r>
          </w:p>
        </w:tc>
        <w:tc>
          <w:tcPr>
            <w:tcW w:w="7552" w:type="dxa"/>
            <w:gridSpan w:val="4"/>
            <w:tcBorders>
              <w:top w:val="single" w:sz="4" w:space="0" w:color="auto"/>
              <w:left w:val="single" w:sz="4" w:space="0" w:color="auto"/>
              <w:bottom w:val="single" w:sz="4" w:space="0" w:color="auto"/>
              <w:right w:val="single" w:sz="4" w:space="0" w:color="auto"/>
            </w:tcBorders>
            <w:hideMark/>
          </w:tcPr>
          <w:p w:rsidR="00F33954" w:rsidRDefault="00F33954">
            <w:pPr>
              <w:jc w:val="both"/>
              <w:rPr>
                <w:lang w:val="en-US"/>
              </w:rPr>
            </w:pPr>
            <w:proofErr w:type="gramStart"/>
            <w:r>
              <w:t>Е</w:t>
            </w:r>
            <w:proofErr w:type="gramEnd"/>
            <w:r>
              <w:rPr>
                <w:lang w:val="en-US"/>
              </w:rPr>
              <w:t xml:space="preserve">-mail: </w:t>
            </w:r>
            <w:r>
              <w:rPr>
                <w:b/>
                <w:i/>
                <w:color w:val="000000"/>
                <w:lang w:val="en-US"/>
              </w:rPr>
              <w:t>dsigm@mail.ru</w:t>
            </w:r>
          </w:p>
        </w:tc>
      </w:tr>
    </w:tbl>
    <w:p w:rsidR="009E3950" w:rsidRPr="006F21E6" w:rsidRDefault="009E3950" w:rsidP="00F33954">
      <w:pPr>
        <w:spacing w:line="360" w:lineRule="auto"/>
        <w:jc w:val="both"/>
        <w:rPr>
          <w:i/>
          <w:lang w:val="en-US"/>
        </w:rPr>
      </w:pPr>
    </w:p>
    <w:p w:rsidR="00F33954" w:rsidRDefault="00F33954" w:rsidP="00F33954">
      <w:pPr>
        <w:tabs>
          <w:tab w:val="left" w:pos="3828"/>
        </w:tabs>
        <w:spacing w:line="360" w:lineRule="auto"/>
        <w:ind w:left="426" w:hanging="426"/>
      </w:pPr>
      <w:r w:rsidRPr="00FF5EE5">
        <w:lastRenderedPageBreak/>
        <w:tab/>
      </w:r>
      <w:r>
        <w:t xml:space="preserve">Основными </w:t>
      </w:r>
      <w:r>
        <w:rPr>
          <w:b/>
        </w:rPr>
        <w:t>уставными целями</w:t>
      </w:r>
      <w:r>
        <w:t xml:space="preserve"> образовательной деятельности ДШИ являются:</w:t>
      </w:r>
    </w:p>
    <w:p w:rsidR="00F33954" w:rsidRDefault="00F33954" w:rsidP="00F33954">
      <w:pPr>
        <w:shd w:val="clear" w:color="auto" w:fill="FFFFFF"/>
        <w:tabs>
          <w:tab w:val="left" w:pos="1158"/>
        </w:tabs>
        <w:spacing w:before="20" w:line="360" w:lineRule="auto"/>
        <w:ind w:left="426" w:right="20" w:hanging="426"/>
        <w:jc w:val="both"/>
      </w:pPr>
      <w:r>
        <w:rPr>
          <w:rFonts w:eastAsia="Arial Unicode MS"/>
        </w:rPr>
        <w:t xml:space="preserve">       - обеспечение реализации полномочий органов местного самоуправления в сфере дополнительного образования; </w:t>
      </w:r>
    </w:p>
    <w:p w:rsidR="00F33954" w:rsidRDefault="00F33954" w:rsidP="00F33954">
      <w:pPr>
        <w:pStyle w:val="af9"/>
        <w:spacing w:line="360" w:lineRule="auto"/>
        <w:ind w:left="426" w:hanging="426"/>
        <w:rPr>
          <w:rFonts w:ascii="Times New Roman" w:hAnsi="Times New Roman"/>
          <w:sz w:val="24"/>
          <w:szCs w:val="24"/>
        </w:rPr>
      </w:pPr>
      <w:r>
        <w:rPr>
          <w:sz w:val="24"/>
          <w:szCs w:val="24"/>
        </w:rPr>
        <w:t xml:space="preserve"> </w:t>
      </w:r>
      <w:r>
        <w:rPr>
          <w:sz w:val="24"/>
          <w:szCs w:val="24"/>
        </w:rPr>
        <w:tab/>
      </w:r>
      <w:r>
        <w:rPr>
          <w:rFonts w:ascii="Times New Roman" w:hAnsi="Times New Roman"/>
          <w:sz w:val="24"/>
          <w:szCs w:val="24"/>
        </w:rPr>
        <w:t xml:space="preserve">- формирование и развитие творческих способностей учащихся; </w:t>
      </w:r>
    </w:p>
    <w:p w:rsidR="00F33954" w:rsidRDefault="00F33954" w:rsidP="00F33954">
      <w:pPr>
        <w:pStyle w:val="af9"/>
        <w:spacing w:line="360" w:lineRule="auto"/>
        <w:ind w:left="426" w:hanging="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t>
      </w:r>
      <w:r w:rsidR="00C81826">
        <w:rPr>
          <w:rFonts w:ascii="Times New Roman" w:hAnsi="Times New Roman"/>
          <w:sz w:val="24"/>
          <w:szCs w:val="24"/>
        </w:rPr>
        <w:t xml:space="preserve"> </w:t>
      </w:r>
      <w:r>
        <w:rPr>
          <w:rFonts w:ascii="Times New Roman" w:hAnsi="Times New Roman"/>
          <w:sz w:val="24"/>
          <w:szCs w:val="24"/>
        </w:rPr>
        <w:t xml:space="preserve">удовлетворение индивидуальных потребностей учащихся в интеллектуальном, художественно-эстетическом, нравственном развитии; </w:t>
      </w:r>
    </w:p>
    <w:p w:rsidR="00F33954" w:rsidRDefault="00CD116A" w:rsidP="00F33954">
      <w:pPr>
        <w:spacing w:line="360" w:lineRule="auto"/>
        <w:ind w:left="426" w:hanging="426"/>
        <w:jc w:val="both"/>
      </w:pPr>
      <w:r>
        <w:t xml:space="preserve">       </w:t>
      </w:r>
      <w:r w:rsidR="00F33954">
        <w:t xml:space="preserve">- формирование культуры здорового и безопасного образа жизни, укрепление здоровья учащихся;  </w:t>
      </w:r>
    </w:p>
    <w:p w:rsidR="00F33954" w:rsidRDefault="00CD116A" w:rsidP="00F33954">
      <w:pPr>
        <w:pStyle w:val="ConsPlusNormal"/>
        <w:widowControl/>
        <w:spacing w:line="360" w:lineRule="auto"/>
        <w:ind w:left="426" w:hanging="426"/>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00F33954">
        <w:rPr>
          <w:rFonts w:ascii="Times New Roman" w:hAnsi="Times New Roman" w:cs="Times New Roman"/>
          <w:sz w:val="24"/>
          <w:szCs w:val="24"/>
        </w:rPr>
        <w:t>обеспечение духовно-нравственного, гражданско-патриотического, трудового воспитания учащихся;</w:t>
      </w:r>
    </w:p>
    <w:p w:rsidR="00F33954" w:rsidRDefault="00F33954" w:rsidP="00F33954">
      <w:pPr>
        <w:pStyle w:val="ConsPlusNormal"/>
        <w:widowControl/>
        <w:spacing w:line="360" w:lineRule="auto"/>
        <w:ind w:left="426" w:hanging="426"/>
        <w:jc w:val="both"/>
        <w:outlineLvl w:val="1"/>
        <w:rPr>
          <w:rFonts w:ascii="Times New Roman" w:hAnsi="Times New Roman" w:cs="Times New Roman"/>
          <w:sz w:val="24"/>
          <w:szCs w:val="24"/>
        </w:rPr>
      </w:pPr>
      <w:r>
        <w:rPr>
          <w:rFonts w:ascii="Times New Roman" w:hAnsi="Times New Roman" w:cs="Times New Roman"/>
          <w:sz w:val="24"/>
          <w:szCs w:val="24"/>
        </w:rPr>
        <w:t xml:space="preserve">        - выявление, развитие и поддержка талантливых учащихся, а также лиц, проявивших выдающиеся способности в области музыкального, хореографического и изобразительного искусств;</w:t>
      </w:r>
    </w:p>
    <w:p w:rsidR="00F33954" w:rsidRDefault="00CD116A" w:rsidP="00F33954">
      <w:pPr>
        <w:pStyle w:val="ConsPlusNormal"/>
        <w:widowControl/>
        <w:spacing w:line="360" w:lineRule="auto"/>
        <w:ind w:left="426" w:hanging="426"/>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F33954">
        <w:rPr>
          <w:rFonts w:ascii="Times New Roman" w:hAnsi="Times New Roman" w:cs="Times New Roman"/>
          <w:sz w:val="24"/>
          <w:szCs w:val="24"/>
        </w:rPr>
        <w:t>-  профессиональная ориентация учащихся;</w:t>
      </w:r>
    </w:p>
    <w:p w:rsidR="00F33954" w:rsidRDefault="00F33954" w:rsidP="00F33954">
      <w:pPr>
        <w:pStyle w:val="ConsPlusNormal"/>
        <w:widowControl/>
        <w:spacing w:line="360" w:lineRule="auto"/>
        <w:ind w:firstLine="0"/>
        <w:jc w:val="both"/>
        <w:outlineLvl w:val="1"/>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 в возрасте, преимущественно, от 5 до 18 лет и старше;</w:t>
      </w:r>
    </w:p>
    <w:p w:rsidR="00F33954" w:rsidRDefault="00CD116A" w:rsidP="00F33954">
      <w:pPr>
        <w:pStyle w:val="ConsPlusNormal"/>
        <w:widowControl/>
        <w:spacing w:line="360"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F33954">
        <w:rPr>
          <w:rFonts w:ascii="Times New Roman" w:hAnsi="Times New Roman" w:cs="Times New Roman"/>
          <w:sz w:val="24"/>
          <w:szCs w:val="24"/>
        </w:rPr>
        <w:t>-  социализация и адаптация учащихся к жизни в обществе;</w:t>
      </w:r>
    </w:p>
    <w:p w:rsidR="00F33954" w:rsidRDefault="00CD116A" w:rsidP="00F33954">
      <w:pPr>
        <w:pStyle w:val="ConsPlusNormal"/>
        <w:widowControl/>
        <w:spacing w:line="360"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F33954">
        <w:rPr>
          <w:rFonts w:ascii="Times New Roman" w:hAnsi="Times New Roman" w:cs="Times New Roman"/>
          <w:sz w:val="24"/>
          <w:szCs w:val="24"/>
        </w:rPr>
        <w:t xml:space="preserve">- формирование общей культуры учащихся; </w:t>
      </w:r>
    </w:p>
    <w:p w:rsidR="00F33954" w:rsidRDefault="00F33954" w:rsidP="00F33954">
      <w:pPr>
        <w:pStyle w:val="ConsPlusNormal"/>
        <w:widowControl/>
        <w:spacing w:line="360"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C81826">
        <w:rPr>
          <w:rFonts w:ascii="Times New Roman" w:hAnsi="Times New Roman" w:cs="Times New Roman"/>
          <w:sz w:val="24"/>
          <w:szCs w:val="24"/>
        </w:rPr>
        <w:t xml:space="preserve"> </w:t>
      </w:r>
      <w:r>
        <w:rPr>
          <w:rFonts w:ascii="Times New Roman" w:hAnsi="Times New Roman" w:cs="Times New Roman"/>
          <w:sz w:val="24"/>
          <w:szCs w:val="24"/>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требований;</w:t>
      </w:r>
    </w:p>
    <w:p w:rsidR="00550992" w:rsidRDefault="00C81826" w:rsidP="00550992">
      <w:pPr>
        <w:spacing w:line="360" w:lineRule="auto"/>
        <w:jc w:val="both"/>
      </w:pPr>
      <w:r>
        <w:t xml:space="preserve">       </w:t>
      </w:r>
      <w:r w:rsidR="00F33954">
        <w:t>-</w:t>
      </w:r>
      <w:r>
        <w:t xml:space="preserve"> </w:t>
      </w:r>
      <w:r w:rsidR="00F33954">
        <w:t xml:space="preserve">подготовка </w:t>
      </w:r>
      <w:proofErr w:type="gramStart"/>
      <w:r w:rsidR="00F33954">
        <w:t>обучающихся</w:t>
      </w:r>
      <w:proofErr w:type="gramEnd"/>
      <w:r w:rsidR="00F33954">
        <w:t xml:space="preserve"> для поступления в образовательные учреждения профессиональной направленности следующей ступени. </w:t>
      </w:r>
    </w:p>
    <w:p w:rsidR="00EB096D" w:rsidRDefault="00CD116A" w:rsidP="00550992">
      <w:pPr>
        <w:spacing w:line="360" w:lineRule="auto"/>
        <w:ind w:firstLine="426"/>
        <w:jc w:val="both"/>
      </w:pPr>
      <w:r>
        <w:rPr>
          <w:b/>
        </w:rPr>
        <w:t>Основная цель</w:t>
      </w:r>
      <w:r w:rsidR="00F33954">
        <w:rPr>
          <w:b/>
        </w:rPr>
        <w:t xml:space="preserve"> ДШИ</w:t>
      </w:r>
      <w:r w:rsidR="00B233C6">
        <w:rPr>
          <w:b/>
        </w:rPr>
        <w:t xml:space="preserve"> на 2023</w:t>
      </w:r>
      <w:r w:rsidR="00F33954">
        <w:rPr>
          <w:b/>
        </w:rPr>
        <w:t xml:space="preserve"> год: </w:t>
      </w:r>
      <w:r w:rsidR="00F33954">
        <w:rPr>
          <w:lang w:eastAsia="ar-SA"/>
        </w:rPr>
        <w:t xml:space="preserve">реализация дополнительных общеобразовательных </w:t>
      </w:r>
      <w:proofErr w:type="spellStart"/>
      <w:r w:rsidR="00F33954">
        <w:rPr>
          <w:lang w:eastAsia="ar-SA"/>
        </w:rPr>
        <w:t>предпрофессиональных</w:t>
      </w:r>
      <w:proofErr w:type="spellEnd"/>
      <w:r w:rsidR="00F33954">
        <w:rPr>
          <w:lang w:eastAsia="ar-SA"/>
        </w:rPr>
        <w:t xml:space="preserve"> программ, дополнительных </w:t>
      </w:r>
      <w:proofErr w:type="spellStart"/>
      <w:r w:rsidR="00F33954">
        <w:rPr>
          <w:lang w:eastAsia="ar-SA"/>
        </w:rPr>
        <w:t>общеразвивающих</w:t>
      </w:r>
      <w:proofErr w:type="spellEnd"/>
      <w:r w:rsidR="00F33954">
        <w:rPr>
          <w:lang w:eastAsia="ar-SA"/>
        </w:rPr>
        <w:t xml:space="preserve"> программ, а также </w:t>
      </w:r>
      <w:r w:rsidR="00F33954">
        <w:t xml:space="preserve">создание условий для обеспечения доступности, высокого качества и эффективности художественного образования с учётом  социальных,  экономических потребностей, запросов личности и государства. </w:t>
      </w:r>
    </w:p>
    <w:p w:rsidR="00F33954" w:rsidRDefault="00F33954" w:rsidP="00F33954">
      <w:pPr>
        <w:spacing w:line="360" w:lineRule="auto"/>
        <w:jc w:val="both"/>
      </w:pPr>
      <w:r>
        <w:rPr>
          <w:b/>
        </w:rPr>
        <w:t xml:space="preserve">       Основные задачи:</w:t>
      </w:r>
    </w:p>
    <w:p w:rsidR="00F33954" w:rsidRDefault="00B233C6" w:rsidP="00B233C6">
      <w:pPr>
        <w:spacing w:line="360" w:lineRule="auto"/>
        <w:ind w:firstLine="142"/>
        <w:jc w:val="both"/>
      </w:pPr>
      <w:r>
        <w:t xml:space="preserve"> </w:t>
      </w:r>
      <w:r w:rsidR="00F33954">
        <w:t>- повышение качества образовательных услуг;</w:t>
      </w:r>
    </w:p>
    <w:p w:rsidR="00F33954" w:rsidRDefault="00B233C6" w:rsidP="00B233C6">
      <w:pPr>
        <w:spacing w:line="360" w:lineRule="auto"/>
        <w:ind w:firstLine="142"/>
        <w:jc w:val="both"/>
      </w:pPr>
      <w:r>
        <w:t xml:space="preserve"> </w:t>
      </w:r>
      <w:r w:rsidR="00F33954">
        <w:t>- создание благоприятных условий для разностороннего развития личности ребенка;</w:t>
      </w:r>
    </w:p>
    <w:p w:rsidR="00F33954" w:rsidRDefault="00B233C6" w:rsidP="00B233C6">
      <w:pPr>
        <w:spacing w:line="360" w:lineRule="auto"/>
        <w:ind w:firstLine="142"/>
        <w:jc w:val="both"/>
        <w:rPr>
          <w:lang w:eastAsia="ar-SA"/>
        </w:rPr>
      </w:pPr>
      <w:r>
        <w:rPr>
          <w:lang w:eastAsia="ar-SA"/>
        </w:rPr>
        <w:t xml:space="preserve"> </w:t>
      </w:r>
      <w:r w:rsidR="00F33954">
        <w:rPr>
          <w:lang w:eastAsia="ar-SA"/>
        </w:rPr>
        <w:t>- создание условий для занятий в системе онлайн;</w:t>
      </w:r>
    </w:p>
    <w:p w:rsidR="00F33954" w:rsidRDefault="00B233C6" w:rsidP="00B233C6">
      <w:pPr>
        <w:spacing w:line="360" w:lineRule="auto"/>
        <w:ind w:firstLine="142"/>
        <w:jc w:val="both"/>
      </w:pPr>
      <w:r>
        <w:rPr>
          <w:lang w:eastAsia="ar-SA"/>
        </w:rPr>
        <w:t xml:space="preserve"> </w:t>
      </w:r>
      <w:r w:rsidR="00F33954">
        <w:rPr>
          <w:lang w:eastAsia="ar-SA"/>
        </w:rPr>
        <w:t>- выявление и развитие творческого потенциала одарённых детей;</w:t>
      </w:r>
    </w:p>
    <w:p w:rsidR="00F33954" w:rsidRDefault="00B233C6" w:rsidP="00B233C6">
      <w:pPr>
        <w:spacing w:line="360" w:lineRule="auto"/>
        <w:ind w:firstLine="142"/>
        <w:jc w:val="both"/>
      </w:pPr>
      <w:r>
        <w:lastRenderedPageBreak/>
        <w:t xml:space="preserve"> - </w:t>
      </w:r>
      <w:r w:rsidR="00A21A0C">
        <w:t xml:space="preserve"> </w:t>
      </w:r>
      <w:r w:rsidR="00F33954">
        <w:t xml:space="preserve">реализация дополнительных общеобразовательных </w:t>
      </w:r>
      <w:proofErr w:type="spellStart"/>
      <w:r w:rsidR="00F33954">
        <w:t>предпрофессиональных</w:t>
      </w:r>
      <w:proofErr w:type="spellEnd"/>
      <w:r w:rsidR="00F33954">
        <w:t xml:space="preserve"> программ в области искусств на основании ФГТ;</w:t>
      </w:r>
    </w:p>
    <w:p w:rsidR="00F33954" w:rsidRDefault="00B233C6" w:rsidP="00B233C6">
      <w:pPr>
        <w:spacing w:line="360" w:lineRule="auto"/>
        <w:ind w:firstLine="142"/>
        <w:jc w:val="both"/>
      </w:pPr>
      <w:r>
        <w:t xml:space="preserve"> </w:t>
      </w:r>
      <w:r w:rsidR="00F33954">
        <w:t>-</w:t>
      </w:r>
      <w:r w:rsidR="00A21A0C">
        <w:t xml:space="preserve"> </w:t>
      </w:r>
      <w:r w:rsidR="00F33954">
        <w:t>разработка и утверждение нормативно-правовой документации в связи с  законодательными изменениями;</w:t>
      </w:r>
    </w:p>
    <w:p w:rsidR="00F33954" w:rsidRDefault="00B233C6" w:rsidP="00B233C6">
      <w:pPr>
        <w:spacing w:line="360" w:lineRule="auto"/>
        <w:ind w:firstLine="142"/>
        <w:jc w:val="both"/>
      </w:pPr>
      <w:r>
        <w:t xml:space="preserve"> -  </w:t>
      </w:r>
      <w:r w:rsidR="00A21A0C">
        <w:t xml:space="preserve"> </w:t>
      </w:r>
      <w:r w:rsidR="00F33954">
        <w:t>повышение профессионального уровня подготовки и переподготовки преподавателей;</w:t>
      </w:r>
    </w:p>
    <w:p w:rsidR="00F33954" w:rsidRDefault="00A21A0C" w:rsidP="00B233C6">
      <w:pPr>
        <w:spacing w:line="360" w:lineRule="auto"/>
        <w:ind w:firstLine="142"/>
        <w:jc w:val="both"/>
      </w:pPr>
      <w:r>
        <w:t xml:space="preserve"> - </w:t>
      </w:r>
      <w:r w:rsidR="00B233C6">
        <w:t>повышение мотивации, развития, совершенствования</w:t>
      </w:r>
      <w:r w:rsidR="00F33954">
        <w:t xml:space="preserve"> методической работы преподавателей;</w:t>
      </w:r>
    </w:p>
    <w:p w:rsidR="00F33954" w:rsidRDefault="00B233C6" w:rsidP="00B233C6">
      <w:pPr>
        <w:spacing w:line="360" w:lineRule="auto"/>
        <w:ind w:firstLine="142"/>
        <w:jc w:val="both"/>
      </w:pPr>
      <w:r>
        <w:t xml:space="preserve"> </w:t>
      </w:r>
      <w:r w:rsidR="00F33954">
        <w:t xml:space="preserve">- реализации дополнительных  </w:t>
      </w:r>
      <w:proofErr w:type="spellStart"/>
      <w:r w:rsidR="00F33954">
        <w:t>общеразвивающих</w:t>
      </w:r>
      <w:proofErr w:type="spellEnd"/>
      <w:r w:rsidR="00F33954">
        <w:t xml:space="preserve"> общеобразовательных программ в области искусств;</w:t>
      </w:r>
    </w:p>
    <w:p w:rsidR="00F33954" w:rsidRDefault="00B233C6" w:rsidP="00F33954">
      <w:pPr>
        <w:spacing w:line="360" w:lineRule="auto"/>
        <w:jc w:val="both"/>
      </w:pPr>
      <w:r>
        <w:t xml:space="preserve">  - </w:t>
      </w:r>
      <w:r w:rsidR="00F33954">
        <w:t>участие в творческих мероприятиях, проектах, фестивалях, конкурсах различного уровня;</w:t>
      </w:r>
    </w:p>
    <w:p w:rsidR="00F33954" w:rsidRDefault="00F33954" w:rsidP="00B233C6">
      <w:pPr>
        <w:spacing w:line="360" w:lineRule="auto"/>
        <w:ind w:firstLine="142"/>
        <w:jc w:val="both"/>
      </w:pPr>
      <w:r>
        <w:rPr>
          <w:lang w:eastAsia="ar-SA"/>
        </w:rPr>
        <w:t xml:space="preserve">-  </w:t>
      </w:r>
      <w:r w:rsidR="00B233C6">
        <w:rPr>
          <w:lang w:eastAsia="ar-SA"/>
        </w:rPr>
        <w:t>повышение профессиональной ориентации</w:t>
      </w:r>
      <w:r>
        <w:rPr>
          <w:lang w:eastAsia="ar-SA"/>
        </w:rPr>
        <w:t xml:space="preserve"> </w:t>
      </w:r>
      <w:proofErr w:type="gramStart"/>
      <w:r>
        <w:t>обучающихся</w:t>
      </w:r>
      <w:proofErr w:type="gramEnd"/>
      <w:r>
        <w:rPr>
          <w:lang w:eastAsia="ar-SA"/>
        </w:rPr>
        <w:t>;</w:t>
      </w:r>
    </w:p>
    <w:p w:rsidR="00F33954" w:rsidRDefault="00F33954" w:rsidP="00B233C6">
      <w:pPr>
        <w:spacing w:line="360" w:lineRule="auto"/>
        <w:ind w:firstLine="142"/>
        <w:jc w:val="both"/>
      </w:pPr>
      <w:r>
        <w:t xml:space="preserve">-  работа по сохранению контингента </w:t>
      </w:r>
      <w:proofErr w:type="gramStart"/>
      <w:r>
        <w:t>обучающихся</w:t>
      </w:r>
      <w:proofErr w:type="gramEnd"/>
      <w:r>
        <w:t>;</w:t>
      </w:r>
    </w:p>
    <w:p w:rsidR="00F33954" w:rsidRDefault="00F33954" w:rsidP="00B233C6">
      <w:pPr>
        <w:spacing w:line="360" w:lineRule="auto"/>
        <w:ind w:firstLine="142"/>
        <w:jc w:val="both"/>
      </w:pPr>
      <w:r>
        <w:t xml:space="preserve">-  </w:t>
      </w:r>
      <w:r w:rsidR="00C27A0B">
        <w:t>продолжение проектно-инновационной деятельности</w:t>
      </w:r>
      <w:r>
        <w:t>;</w:t>
      </w:r>
    </w:p>
    <w:p w:rsidR="00F33954" w:rsidRDefault="00F33954" w:rsidP="00B233C6">
      <w:pPr>
        <w:spacing w:line="360" w:lineRule="auto"/>
        <w:ind w:firstLine="142"/>
        <w:jc w:val="both"/>
      </w:pPr>
      <w:r>
        <w:t>-  укрепление кадрового состава;</w:t>
      </w:r>
    </w:p>
    <w:p w:rsidR="00F33954" w:rsidRDefault="00F33954" w:rsidP="00B233C6">
      <w:pPr>
        <w:spacing w:line="360" w:lineRule="auto"/>
        <w:ind w:firstLine="142"/>
        <w:jc w:val="both"/>
      </w:pPr>
      <w:r>
        <w:rPr>
          <w:lang w:eastAsia="ar-SA"/>
        </w:rPr>
        <w:t>-  обеспечение духовно-нравственного воспитания</w:t>
      </w:r>
      <w:r>
        <w:t xml:space="preserve"> </w:t>
      </w:r>
      <w:proofErr w:type="gramStart"/>
      <w:r>
        <w:t>обучающихся</w:t>
      </w:r>
      <w:proofErr w:type="gramEnd"/>
      <w:r>
        <w:rPr>
          <w:lang w:eastAsia="ar-SA"/>
        </w:rPr>
        <w:t>;</w:t>
      </w:r>
    </w:p>
    <w:p w:rsidR="00F33954" w:rsidRDefault="00F33954" w:rsidP="00B233C6">
      <w:pPr>
        <w:spacing w:line="360" w:lineRule="auto"/>
        <w:ind w:firstLine="142"/>
        <w:jc w:val="both"/>
      </w:pPr>
      <w:r>
        <w:t>-  организация концертной деятельности обучающихся и преподавателей;</w:t>
      </w:r>
    </w:p>
    <w:p w:rsidR="00F33954" w:rsidRDefault="00C27A0B" w:rsidP="00C27A0B">
      <w:pPr>
        <w:spacing w:line="360" w:lineRule="auto"/>
        <w:jc w:val="both"/>
      </w:pPr>
      <w:r>
        <w:t xml:space="preserve">  </w:t>
      </w:r>
      <w:r w:rsidR="00F33954">
        <w:t xml:space="preserve">-  приведение материально-технической базы школы в соответствие  с ФГТ; </w:t>
      </w:r>
    </w:p>
    <w:p w:rsidR="00F33954" w:rsidRDefault="00C27A0B" w:rsidP="00C27A0B">
      <w:pPr>
        <w:spacing w:line="360" w:lineRule="auto"/>
        <w:jc w:val="both"/>
      </w:pPr>
      <w:r>
        <w:t xml:space="preserve">  </w:t>
      </w:r>
      <w:r w:rsidR="00F33954">
        <w:t xml:space="preserve">-  организация досуга </w:t>
      </w:r>
      <w:proofErr w:type="gramStart"/>
      <w:r w:rsidR="00F33954">
        <w:t>обучающихся</w:t>
      </w:r>
      <w:proofErr w:type="gramEnd"/>
      <w:r w:rsidR="00F33954">
        <w:t xml:space="preserve"> через концертную и внеклассную деятельность;</w:t>
      </w:r>
    </w:p>
    <w:p w:rsidR="00F33954" w:rsidRDefault="00A21A0C" w:rsidP="00B233C6">
      <w:pPr>
        <w:spacing w:line="360" w:lineRule="auto"/>
        <w:ind w:firstLine="142"/>
        <w:jc w:val="both"/>
      </w:pPr>
      <w:r>
        <w:t xml:space="preserve">- </w:t>
      </w:r>
      <w:r w:rsidR="00F33954">
        <w:t xml:space="preserve">взаимодействие с родителями </w:t>
      </w:r>
      <w:proofErr w:type="gramStart"/>
      <w:r w:rsidR="00F33954">
        <w:t>обучающихся</w:t>
      </w:r>
      <w:proofErr w:type="gramEnd"/>
      <w:r w:rsidR="00F33954">
        <w:t>, социальными партнёрами, представителями власти;</w:t>
      </w:r>
    </w:p>
    <w:p w:rsidR="00F33954" w:rsidRDefault="00C27A0B" w:rsidP="00B233C6">
      <w:pPr>
        <w:spacing w:line="360" w:lineRule="auto"/>
        <w:ind w:firstLine="142"/>
        <w:jc w:val="both"/>
      </w:pPr>
      <w:r>
        <w:t xml:space="preserve"> - вовлечение семей в создание</w:t>
      </w:r>
      <w:r w:rsidR="00F33954">
        <w:t xml:space="preserve"> условий </w:t>
      </w:r>
      <w:r>
        <w:t>для активного участия родителей</w:t>
      </w:r>
      <w:r w:rsidR="00F33954">
        <w:t xml:space="preserve"> в  воспитательном процессе.</w:t>
      </w:r>
    </w:p>
    <w:p w:rsidR="00EB096D" w:rsidRPr="002F2A86" w:rsidRDefault="00F33954" w:rsidP="00F33954">
      <w:pPr>
        <w:spacing w:line="360" w:lineRule="auto"/>
        <w:jc w:val="both"/>
        <w:rPr>
          <w:bCs/>
        </w:rPr>
      </w:pPr>
      <w:r>
        <w:rPr>
          <w:bCs/>
          <w:color w:val="595959"/>
        </w:rPr>
        <w:t xml:space="preserve">   </w:t>
      </w:r>
      <w:r>
        <w:rPr>
          <w:b/>
          <w:bCs/>
        </w:rPr>
        <w:t>Наличие  филиала</w:t>
      </w:r>
      <w:r>
        <w:rPr>
          <w:bCs/>
        </w:rPr>
        <w:t xml:space="preserve"> – нет.</w:t>
      </w:r>
    </w:p>
    <w:p w:rsidR="002F2A86" w:rsidRPr="00E71AB6" w:rsidRDefault="00E71AB6" w:rsidP="00550992">
      <w:pPr>
        <w:pStyle w:val="afa"/>
        <w:numPr>
          <w:ilvl w:val="0"/>
          <w:numId w:val="9"/>
        </w:numPr>
        <w:spacing w:line="360" w:lineRule="auto"/>
        <w:ind w:left="0"/>
        <w:jc w:val="center"/>
        <w:rPr>
          <w:b/>
          <w:bCs/>
        </w:rPr>
      </w:pPr>
      <w:r>
        <w:rPr>
          <w:b/>
          <w:bCs/>
        </w:rPr>
        <w:t>С</w:t>
      </w:r>
      <w:r w:rsidR="002F2A86" w:rsidRPr="00E71AB6">
        <w:rPr>
          <w:b/>
          <w:bCs/>
        </w:rPr>
        <w:t>труктура и система управления</w:t>
      </w:r>
    </w:p>
    <w:p w:rsidR="002F2A86" w:rsidRDefault="002F2A86" w:rsidP="00550992">
      <w:pPr>
        <w:shd w:val="clear" w:color="auto" w:fill="FFFFFF"/>
        <w:spacing w:line="360" w:lineRule="auto"/>
        <w:ind w:right="1" w:firstLine="426"/>
        <w:jc w:val="both"/>
      </w:pPr>
      <w:r>
        <w:t xml:space="preserve">Управление Школой </w:t>
      </w:r>
      <w:r w:rsidR="00550992">
        <w:t>осуществляется в соответствии с</w:t>
      </w:r>
      <w:r>
        <w:t xml:space="preserve"> действующим законодательством РФ,  Уставом  МБУ ДО ДШИ №  г. Медногорска. </w:t>
      </w:r>
    </w:p>
    <w:p w:rsidR="002F2A86" w:rsidRDefault="002F2A86" w:rsidP="002F2A86">
      <w:pPr>
        <w:widowControl w:val="0"/>
        <w:spacing w:line="360" w:lineRule="auto"/>
        <w:ind w:firstLine="397"/>
        <w:jc w:val="both"/>
        <w:rPr>
          <w:noProof/>
        </w:rPr>
      </w:pPr>
      <w:r>
        <w:t>Органами управления Школы от имени муниципального образования «Город Медногорск» являются  Управление культуры,  руководитель Школы (директор).</w:t>
      </w:r>
    </w:p>
    <w:p w:rsidR="002F2A86" w:rsidRDefault="00550992" w:rsidP="002F2A86">
      <w:pPr>
        <w:widowControl w:val="0"/>
        <w:spacing w:line="360" w:lineRule="auto"/>
        <w:jc w:val="both"/>
        <w:rPr>
          <w:color w:val="000000"/>
        </w:rPr>
      </w:pPr>
      <w:r>
        <w:t xml:space="preserve">       </w:t>
      </w:r>
      <w:r w:rsidR="002F2A86">
        <w:t>Органами самоуправления Школы являются Общее собрание работников, Педагогический совет, Учебно-методический совет, компетенцию которых  также определяет Устав школы.</w:t>
      </w:r>
      <w:r w:rsidR="002F2A86">
        <w:rPr>
          <w:color w:val="000000"/>
        </w:rPr>
        <w:t xml:space="preserve"> </w:t>
      </w:r>
    </w:p>
    <w:p w:rsidR="00EB096D" w:rsidRDefault="00EB096D" w:rsidP="00550992">
      <w:pPr>
        <w:widowControl w:val="0"/>
        <w:spacing w:line="360" w:lineRule="auto"/>
        <w:ind w:left="-284"/>
        <w:jc w:val="center"/>
      </w:pPr>
      <w:r>
        <w:rPr>
          <w:noProof/>
        </w:rPr>
        <w:lastRenderedPageBreak/>
        <w:drawing>
          <wp:inline distT="0" distB="0" distL="0" distR="0">
            <wp:extent cx="4770407" cy="3335116"/>
            <wp:effectExtent l="19050" t="0" r="0" b="0"/>
            <wp:docPr id="2" name="Рисунок 1" descr="D:\самообследование\skrinshot_19-09-2019_213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мообследование\skrinshot_19-09-2019_213408.png"/>
                    <pic:cNvPicPr>
                      <a:picLocks noChangeAspect="1" noChangeArrowheads="1"/>
                    </pic:cNvPicPr>
                  </pic:nvPicPr>
                  <pic:blipFill>
                    <a:blip r:embed="rId7" cstate="print"/>
                    <a:srcRect/>
                    <a:stretch>
                      <a:fillRect/>
                    </a:stretch>
                  </pic:blipFill>
                  <pic:spPr bwMode="auto">
                    <a:xfrm>
                      <a:off x="0" y="0"/>
                      <a:ext cx="4782218" cy="3343373"/>
                    </a:xfrm>
                    <a:prstGeom prst="rect">
                      <a:avLst/>
                    </a:prstGeom>
                    <a:noFill/>
                    <a:ln w="9525">
                      <a:noFill/>
                      <a:miter lim="800000"/>
                      <a:headEnd/>
                      <a:tailEnd/>
                    </a:ln>
                  </pic:spPr>
                </pic:pic>
              </a:graphicData>
            </a:graphic>
          </wp:inline>
        </w:drawing>
      </w:r>
    </w:p>
    <w:p w:rsidR="002F2A86" w:rsidRDefault="002F2A86" w:rsidP="00550992">
      <w:pPr>
        <w:widowControl w:val="0"/>
        <w:spacing w:line="360" w:lineRule="auto"/>
        <w:ind w:firstLine="426"/>
        <w:jc w:val="both"/>
      </w:pPr>
      <w:r>
        <w:rPr>
          <w:color w:val="000000"/>
        </w:rPr>
        <w:t>В учреждении функционируют структурные подразделения (отделения) – это объединения преподавателей по одной образовательной области, которые осуществляют проведение учебно-воспитательной, методической работы по одному или нескольким родственным учебным предметам и воспитательному направлению. Отделения создаются и ликвидируются</w:t>
      </w:r>
      <w:r w:rsidR="00544661">
        <w:rPr>
          <w:color w:val="000000"/>
        </w:rPr>
        <w:t xml:space="preserve"> на основании приказа директора</w:t>
      </w:r>
      <w:r>
        <w:rPr>
          <w:color w:val="000000"/>
        </w:rPr>
        <w:t xml:space="preserve"> Школы. </w:t>
      </w:r>
      <w:r>
        <w:t xml:space="preserve">Заведующие отделениями подчиняются директору Школы, заместителям директора по учебной и воспитательной  работе. </w:t>
      </w:r>
    </w:p>
    <w:p w:rsidR="002F2A86" w:rsidRDefault="002F2A86" w:rsidP="00BF0B49">
      <w:pPr>
        <w:widowControl w:val="0"/>
        <w:spacing w:line="360" w:lineRule="auto"/>
        <w:ind w:firstLine="426"/>
        <w:jc w:val="both"/>
      </w:pPr>
      <w:r>
        <w:t>Преподавательский состав формируется в соот</w:t>
      </w:r>
      <w:r>
        <w:softHyphen/>
        <w:t xml:space="preserve">ветствии со штатным расписанием. </w:t>
      </w:r>
    </w:p>
    <w:p w:rsidR="002F2A86" w:rsidRDefault="002F2A86" w:rsidP="00BF0B49">
      <w:pPr>
        <w:widowControl w:val="0"/>
        <w:shd w:val="clear" w:color="auto" w:fill="FFFFFF"/>
        <w:spacing w:line="360" w:lineRule="auto"/>
        <w:ind w:left="7" w:right="36" w:firstLine="419"/>
        <w:jc w:val="both"/>
      </w:pPr>
      <w:r>
        <w:t>МБУ  ДО  ДШИ г. Медногорска   работает по согласованному и утвержденному плану работы на учебный год.  Все мероприятия (педагогические советы, заседания учебно-методического совета, отделений, совещания) проводятся в соответствии с утвержденным в Школе годовым планом работы.  В школе разработаны внутренние локальные акты:</w:t>
      </w:r>
    </w:p>
    <w:p w:rsidR="002F2A86" w:rsidRDefault="002F2A86" w:rsidP="00BF0B49">
      <w:pPr>
        <w:numPr>
          <w:ilvl w:val="0"/>
          <w:numId w:val="5"/>
        </w:numPr>
        <w:shd w:val="clear" w:color="auto" w:fill="FFFFFF"/>
        <w:tabs>
          <w:tab w:val="clear" w:pos="1418"/>
          <w:tab w:val="num" w:pos="0"/>
          <w:tab w:val="num" w:pos="426"/>
        </w:tabs>
        <w:spacing w:line="360" w:lineRule="auto"/>
        <w:ind w:left="0" w:right="43" w:firstLine="142"/>
        <w:jc w:val="both"/>
        <w:rPr>
          <w:color w:val="000000"/>
        </w:rPr>
      </w:pPr>
      <w:r>
        <w:rPr>
          <w:color w:val="000000"/>
        </w:rPr>
        <w:t>регламентирующие управление образовательным учреждением на принципах единоначалия и самоуправления;</w:t>
      </w:r>
    </w:p>
    <w:p w:rsidR="002F2A86" w:rsidRDefault="002F2A86" w:rsidP="00BF0B49">
      <w:pPr>
        <w:numPr>
          <w:ilvl w:val="0"/>
          <w:numId w:val="6"/>
        </w:numPr>
        <w:shd w:val="clear" w:color="auto" w:fill="FFFFFF"/>
        <w:tabs>
          <w:tab w:val="clear" w:pos="1418"/>
          <w:tab w:val="num" w:pos="0"/>
          <w:tab w:val="num" w:pos="426"/>
        </w:tabs>
        <w:spacing w:line="360" w:lineRule="auto"/>
        <w:ind w:left="0" w:right="43" w:firstLine="142"/>
        <w:jc w:val="both"/>
        <w:rPr>
          <w:color w:val="000000"/>
        </w:rPr>
      </w:pPr>
      <w:r>
        <w:rPr>
          <w:color w:val="000000"/>
        </w:rPr>
        <w:t xml:space="preserve">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w:t>
      </w:r>
      <w:proofErr w:type="spellStart"/>
      <w:r>
        <w:rPr>
          <w:color w:val="000000"/>
        </w:rPr>
        <w:t>внутришкольного</w:t>
      </w:r>
      <w:proofErr w:type="spellEnd"/>
      <w:r>
        <w:rPr>
          <w:color w:val="000000"/>
        </w:rPr>
        <w:t xml:space="preserve"> контроля;</w:t>
      </w:r>
    </w:p>
    <w:p w:rsidR="002F2A86" w:rsidRDefault="002F2A86" w:rsidP="00BF0B49">
      <w:pPr>
        <w:numPr>
          <w:ilvl w:val="0"/>
          <w:numId w:val="6"/>
        </w:numPr>
        <w:shd w:val="clear" w:color="auto" w:fill="FFFFFF"/>
        <w:tabs>
          <w:tab w:val="clear" w:pos="1418"/>
          <w:tab w:val="num" w:pos="0"/>
          <w:tab w:val="num" w:pos="426"/>
        </w:tabs>
        <w:spacing w:line="360" w:lineRule="auto"/>
        <w:ind w:left="0" w:right="43" w:firstLine="142"/>
        <w:jc w:val="both"/>
        <w:rPr>
          <w:color w:val="000000"/>
        </w:rPr>
      </w:pPr>
      <w:r>
        <w:rPr>
          <w:color w:val="000000"/>
        </w:rPr>
        <w:t>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профессионально-педагогической деятельности;</w:t>
      </w:r>
    </w:p>
    <w:p w:rsidR="002F2A86" w:rsidRDefault="002F2A86" w:rsidP="00BF0B49">
      <w:pPr>
        <w:numPr>
          <w:ilvl w:val="0"/>
          <w:numId w:val="6"/>
        </w:numPr>
        <w:shd w:val="clear" w:color="auto" w:fill="FFFFFF"/>
        <w:tabs>
          <w:tab w:val="clear" w:pos="1418"/>
          <w:tab w:val="num" w:pos="0"/>
          <w:tab w:val="left" w:pos="426"/>
        </w:tabs>
        <w:spacing w:line="360" w:lineRule="auto"/>
        <w:ind w:left="0" w:right="43" w:firstLine="142"/>
        <w:jc w:val="both"/>
        <w:rPr>
          <w:color w:val="000000"/>
        </w:rPr>
      </w:pPr>
      <w:r>
        <w:rPr>
          <w:color w:val="000000"/>
        </w:rPr>
        <w:lastRenderedPageBreak/>
        <w:t>регламентирующие стабильное функционирование образовательного учреждения по вопросам укрепления материально-технической базы, ведению делопроизводства.</w:t>
      </w:r>
    </w:p>
    <w:p w:rsidR="002F2A86" w:rsidRPr="0068116D" w:rsidRDefault="002F2A86" w:rsidP="0068116D">
      <w:pPr>
        <w:shd w:val="clear" w:color="auto" w:fill="FFFFFF"/>
        <w:spacing w:line="360" w:lineRule="auto"/>
        <w:ind w:right="43"/>
        <w:jc w:val="both"/>
        <w:rPr>
          <w:color w:val="000000"/>
        </w:rPr>
      </w:pPr>
      <w:r>
        <w:t xml:space="preserve">       Имеющаяся система взаимодействия обеспечивает жизнедеятельность всех структурных подразделений школы и позволяет успешно вести образовательную деятельность в области художественного образования.</w:t>
      </w:r>
    </w:p>
    <w:p w:rsidR="00E71AB6" w:rsidRPr="00E71AB6" w:rsidRDefault="00E71AB6" w:rsidP="00BF0B49">
      <w:pPr>
        <w:pStyle w:val="afa"/>
        <w:widowControl w:val="0"/>
        <w:numPr>
          <w:ilvl w:val="0"/>
          <w:numId w:val="9"/>
        </w:numPr>
        <w:tabs>
          <w:tab w:val="left" w:pos="420"/>
        </w:tabs>
        <w:spacing w:line="360" w:lineRule="auto"/>
        <w:ind w:left="0"/>
        <w:jc w:val="center"/>
        <w:rPr>
          <w:b/>
          <w:bCs/>
        </w:rPr>
      </w:pPr>
      <w:r w:rsidRPr="00E71AB6">
        <w:rPr>
          <w:b/>
          <w:bCs/>
        </w:rPr>
        <w:t>Характеристика педагогического коллектива</w:t>
      </w:r>
    </w:p>
    <w:p w:rsidR="00BF0B49" w:rsidRDefault="00E71AB6" w:rsidP="00BF0B49">
      <w:pPr>
        <w:widowControl w:val="0"/>
        <w:tabs>
          <w:tab w:val="left" w:pos="420"/>
        </w:tabs>
        <w:spacing w:line="360" w:lineRule="auto"/>
        <w:ind w:firstLine="426"/>
        <w:jc w:val="both"/>
        <w:rPr>
          <w:bCs/>
        </w:rPr>
      </w:pPr>
      <w:r>
        <w:rPr>
          <w:bCs/>
        </w:rPr>
        <w:t xml:space="preserve">В отчетный период состав преподавателей – 24 человека (основные работники и  внешние совместители), из них </w:t>
      </w:r>
      <w:r w:rsidR="00A02676">
        <w:rPr>
          <w:bCs/>
        </w:rPr>
        <w:t>9</w:t>
      </w:r>
      <w:r>
        <w:rPr>
          <w:bCs/>
        </w:rPr>
        <w:t xml:space="preserve"> человек – пенсионеры по старости (3</w:t>
      </w:r>
      <w:r w:rsidR="00A02676">
        <w:rPr>
          <w:bCs/>
        </w:rPr>
        <w:t>7,5</w:t>
      </w:r>
      <w:r>
        <w:rPr>
          <w:bCs/>
        </w:rPr>
        <w:t>%). Средний возраст педагогического коллектива составляет 50 лет. Последние годы коллектив мало попо</w:t>
      </w:r>
      <w:r w:rsidR="00A02676">
        <w:rPr>
          <w:bCs/>
        </w:rPr>
        <w:t>лняется молодыми специалистами.</w:t>
      </w:r>
      <w:r>
        <w:rPr>
          <w:bCs/>
        </w:rPr>
        <w:t xml:space="preserve"> </w:t>
      </w:r>
      <w:r w:rsidR="00A02676">
        <w:rPr>
          <w:bCs/>
        </w:rPr>
        <w:t xml:space="preserve">В 2023 году начала работу молодой преподаватель художественного отделения. </w:t>
      </w:r>
      <w:r>
        <w:rPr>
          <w:bCs/>
        </w:rPr>
        <w:t>Обновление коллектива молодыми кадрами необходимо улучшать в целях его развития, внедряя новые инновационные образовательные программы и сохраняя преемственность поколений и традиций МБУ ДО ДШИ г. Медногорска. Преподаватели Школы постоянно проходят аттестацию и переаттестацию, повышают профессиональный уровень. 1</w:t>
      </w:r>
      <w:r w:rsidR="00AD342E">
        <w:rPr>
          <w:bCs/>
        </w:rPr>
        <w:t>7 (70,8</w:t>
      </w:r>
      <w:r>
        <w:rPr>
          <w:bCs/>
        </w:rPr>
        <w:t>%) преподавателей (с внешними совместителями) имеют высш</w:t>
      </w:r>
      <w:r w:rsidR="00AD342E">
        <w:rPr>
          <w:bCs/>
        </w:rPr>
        <w:t>ую квалификационную категорию, 1 (4,2</w:t>
      </w:r>
      <w:r>
        <w:rPr>
          <w:bCs/>
        </w:rPr>
        <w:t>%) - первую. Все преподаватели  постоянно принимают участие в работе методических секций по специальностям, каждые 3 года проходят курсы повышения квалификации</w:t>
      </w:r>
      <w:r>
        <w:t xml:space="preserve"> </w:t>
      </w:r>
      <w:r>
        <w:rPr>
          <w:bCs/>
        </w:rPr>
        <w:t xml:space="preserve">в соответствии со спецификой профессиональной деятельности.  </w:t>
      </w:r>
    </w:p>
    <w:p w:rsidR="00E71AB6" w:rsidRDefault="00E71AB6" w:rsidP="00BF0B49">
      <w:pPr>
        <w:widowControl w:val="0"/>
        <w:tabs>
          <w:tab w:val="left" w:pos="420"/>
        </w:tabs>
        <w:spacing w:line="360" w:lineRule="auto"/>
        <w:ind w:firstLine="426"/>
        <w:jc w:val="both"/>
        <w:rPr>
          <w:bCs/>
        </w:rPr>
      </w:pPr>
      <w:r>
        <w:rPr>
          <w:bCs/>
        </w:rPr>
        <w:t>Индивидуальные занятия ведут (учи</w:t>
      </w:r>
      <w:r w:rsidR="000C2E8D">
        <w:rPr>
          <w:bCs/>
        </w:rPr>
        <w:t>тывая работу совместителей) – 15</w:t>
      </w:r>
      <w:r>
        <w:rPr>
          <w:bCs/>
        </w:rPr>
        <w:t xml:space="preserve"> человек,  групповые  занятия  –  12  человек, концертмейстеры - 8 человек.</w:t>
      </w:r>
    </w:p>
    <w:p w:rsidR="00E71AB6" w:rsidRDefault="00E71AB6" w:rsidP="00E71AB6">
      <w:pPr>
        <w:widowControl w:val="0"/>
        <w:tabs>
          <w:tab w:val="left" w:pos="420"/>
        </w:tabs>
        <w:spacing w:line="360" w:lineRule="auto"/>
        <w:ind w:firstLine="360"/>
        <w:jc w:val="both"/>
        <w:rPr>
          <w:bCs/>
        </w:rPr>
      </w:pPr>
      <w:r>
        <w:rPr>
          <w:b/>
          <w:bCs/>
        </w:rPr>
        <w:t>Административно-управленческий состав</w:t>
      </w:r>
      <w:r>
        <w:rPr>
          <w:bCs/>
        </w:rPr>
        <w:t xml:space="preserve"> - 3 человека, все они имеют педагогическую нагрузку и учтены в численности </w:t>
      </w:r>
      <w:proofErr w:type="spellStart"/>
      <w:r>
        <w:rPr>
          <w:bCs/>
        </w:rPr>
        <w:t>педсостава</w:t>
      </w:r>
      <w:proofErr w:type="spellEnd"/>
      <w:r>
        <w:rPr>
          <w:bCs/>
        </w:rPr>
        <w:t>.</w:t>
      </w:r>
    </w:p>
    <w:p w:rsidR="00E71AB6" w:rsidRDefault="00E71AB6" w:rsidP="00E71AB6">
      <w:pPr>
        <w:widowControl w:val="0"/>
        <w:tabs>
          <w:tab w:val="left" w:pos="420"/>
        </w:tabs>
        <w:spacing w:line="360" w:lineRule="auto"/>
        <w:rPr>
          <w:b/>
          <w:bCs/>
        </w:rPr>
      </w:pPr>
      <w:r>
        <w:rPr>
          <w:b/>
          <w:bCs/>
        </w:rPr>
        <w:t xml:space="preserve">     Педагогический состав:</w:t>
      </w:r>
    </w:p>
    <w:p w:rsidR="00E71AB6" w:rsidRDefault="00E71AB6" w:rsidP="00BF0B49">
      <w:pPr>
        <w:widowControl w:val="0"/>
        <w:numPr>
          <w:ilvl w:val="0"/>
          <w:numId w:val="4"/>
        </w:numPr>
        <w:tabs>
          <w:tab w:val="num" w:pos="0"/>
          <w:tab w:val="left" w:pos="284"/>
        </w:tabs>
        <w:spacing w:line="360" w:lineRule="auto"/>
        <w:ind w:left="0" w:firstLine="0"/>
        <w:rPr>
          <w:bCs/>
        </w:rPr>
      </w:pPr>
      <w:r>
        <w:rPr>
          <w:bCs/>
        </w:rPr>
        <w:t>основные педагогические работники - 21 человек (87,5%);</w:t>
      </w:r>
    </w:p>
    <w:p w:rsidR="00E71AB6" w:rsidRDefault="00E71AB6" w:rsidP="00BF0B49">
      <w:pPr>
        <w:widowControl w:val="0"/>
        <w:numPr>
          <w:ilvl w:val="0"/>
          <w:numId w:val="4"/>
        </w:numPr>
        <w:tabs>
          <w:tab w:val="num" w:pos="0"/>
          <w:tab w:val="left" w:pos="284"/>
        </w:tabs>
        <w:spacing w:line="360" w:lineRule="auto"/>
        <w:ind w:left="0" w:firstLine="0"/>
        <w:jc w:val="both"/>
        <w:rPr>
          <w:bCs/>
        </w:rPr>
      </w:pPr>
      <w:r>
        <w:rPr>
          <w:bCs/>
        </w:rPr>
        <w:t>педагогические работники, работающие на условиях внутреннего совместительства – 2 (8,3%) человека;</w:t>
      </w:r>
    </w:p>
    <w:p w:rsidR="00E71AB6" w:rsidRDefault="00E71AB6" w:rsidP="00BF0B49">
      <w:pPr>
        <w:widowControl w:val="0"/>
        <w:numPr>
          <w:ilvl w:val="0"/>
          <w:numId w:val="4"/>
        </w:numPr>
        <w:tabs>
          <w:tab w:val="num" w:pos="0"/>
          <w:tab w:val="left" w:pos="284"/>
        </w:tabs>
        <w:spacing w:line="360" w:lineRule="auto"/>
        <w:ind w:left="0" w:firstLine="0"/>
        <w:jc w:val="both"/>
        <w:rPr>
          <w:bCs/>
        </w:rPr>
      </w:pPr>
      <w:r>
        <w:rPr>
          <w:bCs/>
        </w:rPr>
        <w:t>педагогические работники, работающие на условиях внешнего совместительства – 3 (12,5%) человека;</w:t>
      </w:r>
    </w:p>
    <w:p w:rsidR="00E71AB6" w:rsidRDefault="00E71AB6" w:rsidP="00BF0B49">
      <w:pPr>
        <w:widowControl w:val="0"/>
        <w:tabs>
          <w:tab w:val="left" w:pos="420"/>
        </w:tabs>
        <w:spacing w:line="360" w:lineRule="auto"/>
        <w:ind w:firstLine="284"/>
        <w:jc w:val="both"/>
        <w:rPr>
          <w:b/>
          <w:bCs/>
        </w:rPr>
      </w:pPr>
      <w:r>
        <w:rPr>
          <w:b/>
          <w:bCs/>
        </w:rPr>
        <w:t xml:space="preserve">Образовательный уровень педагогического состава (включая внешних совместителей): </w:t>
      </w:r>
    </w:p>
    <w:p w:rsidR="00E71AB6" w:rsidRDefault="00E71AB6" w:rsidP="00E71AB6">
      <w:pPr>
        <w:widowControl w:val="0"/>
        <w:spacing w:line="360" w:lineRule="auto"/>
        <w:jc w:val="both"/>
        <w:rPr>
          <w:bCs/>
        </w:rPr>
      </w:pPr>
      <w:r>
        <w:rPr>
          <w:bCs/>
        </w:rPr>
        <w:t xml:space="preserve">    -  высшее профессиональное профильное образование имеют – 1</w:t>
      </w:r>
      <w:r w:rsidR="00640159">
        <w:rPr>
          <w:bCs/>
        </w:rPr>
        <w:t>6 (66,7</w:t>
      </w:r>
      <w:r>
        <w:rPr>
          <w:bCs/>
        </w:rPr>
        <w:t>%) человек,</w:t>
      </w:r>
    </w:p>
    <w:p w:rsidR="00E71AB6" w:rsidRDefault="00E71AB6" w:rsidP="00EB096D">
      <w:pPr>
        <w:widowControl w:val="0"/>
        <w:spacing w:line="360" w:lineRule="auto"/>
        <w:jc w:val="both"/>
        <w:rPr>
          <w:bCs/>
        </w:rPr>
      </w:pPr>
      <w:r>
        <w:rPr>
          <w:bCs/>
        </w:rPr>
        <w:t xml:space="preserve">  </w:t>
      </w:r>
      <w:r w:rsidR="00640159">
        <w:rPr>
          <w:bCs/>
        </w:rPr>
        <w:t xml:space="preserve">  -  среднее специальное – 8 (33,3</w:t>
      </w:r>
      <w:r>
        <w:rPr>
          <w:bCs/>
        </w:rPr>
        <w:t xml:space="preserve">%) человек </w:t>
      </w:r>
    </w:p>
    <w:p w:rsidR="00DE1877" w:rsidRDefault="00DE1877" w:rsidP="00EB096D">
      <w:pPr>
        <w:widowControl w:val="0"/>
        <w:spacing w:line="360" w:lineRule="auto"/>
        <w:jc w:val="both"/>
        <w:rPr>
          <w:bCs/>
        </w:rPr>
      </w:pPr>
    </w:p>
    <w:p w:rsidR="0068116D" w:rsidRPr="00EB096D" w:rsidRDefault="0068116D" w:rsidP="00EB096D">
      <w:pPr>
        <w:widowControl w:val="0"/>
        <w:spacing w:line="360" w:lineRule="auto"/>
        <w:jc w:val="both"/>
        <w:rPr>
          <w:b/>
          <w:bCs/>
          <w:i/>
          <w:sz w:val="10"/>
          <w:szCs w:val="10"/>
        </w:rPr>
      </w:pPr>
    </w:p>
    <w:p w:rsidR="00E71AB6" w:rsidRDefault="00E71AB6" w:rsidP="00BF0B49">
      <w:pPr>
        <w:widowControl w:val="0"/>
        <w:tabs>
          <w:tab w:val="left" w:pos="420"/>
        </w:tabs>
        <w:spacing w:line="360" w:lineRule="auto"/>
        <w:jc w:val="center"/>
        <w:rPr>
          <w:b/>
          <w:bCs/>
          <w:i/>
        </w:rPr>
      </w:pPr>
      <w:r>
        <w:rPr>
          <w:b/>
          <w:bCs/>
          <w:i/>
        </w:rPr>
        <w:lastRenderedPageBreak/>
        <w:t>Характеристика педагогического коллектива по стажу</w:t>
      </w:r>
    </w:p>
    <w:tbl>
      <w:tblPr>
        <w:tblW w:w="0" w:type="auto"/>
        <w:tblInd w:w="-35" w:type="dxa"/>
        <w:tblLayout w:type="fixed"/>
        <w:tblLook w:val="04A0"/>
      </w:tblPr>
      <w:tblGrid>
        <w:gridCol w:w="427"/>
        <w:gridCol w:w="4819"/>
        <w:gridCol w:w="4678"/>
      </w:tblGrid>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177"/>
              </w:tabs>
              <w:spacing w:line="360" w:lineRule="auto"/>
              <w:ind w:firstLine="35"/>
              <w:jc w:val="center"/>
              <w:rPr>
                <w:b/>
                <w:bCs/>
                <w:sz w:val="23"/>
                <w:szCs w:val="23"/>
              </w:rPr>
            </w:pPr>
            <w:r>
              <w:rPr>
                <w:b/>
                <w:bCs/>
                <w:sz w:val="23"/>
                <w:szCs w:val="23"/>
              </w:rPr>
              <w:t>№</w:t>
            </w:r>
          </w:p>
        </w:tc>
        <w:tc>
          <w:tcPr>
            <w:tcW w:w="4819"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Стаж</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Количество</w:t>
            </w:r>
          </w:p>
        </w:tc>
      </w:tr>
      <w:tr w:rsidR="00E71AB6" w:rsidTr="00C716B9">
        <w:tc>
          <w:tcPr>
            <w:tcW w:w="427" w:type="dxa"/>
            <w:tcBorders>
              <w:top w:val="single" w:sz="4" w:space="0" w:color="000000"/>
              <w:left w:val="single" w:sz="4" w:space="0" w:color="000000"/>
              <w:bottom w:val="single" w:sz="4" w:space="0" w:color="000000"/>
              <w:right w:val="nil"/>
            </w:tcBorders>
            <w:hideMark/>
          </w:tcPr>
          <w:p w:rsidR="00E71AB6" w:rsidRDefault="00E71AB6" w:rsidP="00C716B9">
            <w:pPr>
              <w:widowControl w:val="0"/>
              <w:tabs>
                <w:tab w:val="left" w:pos="177"/>
              </w:tabs>
              <w:spacing w:line="360" w:lineRule="auto"/>
              <w:rPr>
                <w:bCs/>
                <w:sz w:val="23"/>
                <w:szCs w:val="23"/>
              </w:rPr>
            </w:pPr>
            <w:r>
              <w:rPr>
                <w:bCs/>
                <w:sz w:val="23"/>
                <w:szCs w:val="23"/>
              </w:rPr>
              <w:t>1</w:t>
            </w:r>
          </w:p>
        </w:tc>
        <w:tc>
          <w:tcPr>
            <w:tcW w:w="4819"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свыше 25 лет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9A30ED" w:rsidP="00C716B9">
            <w:pPr>
              <w:widowControl w:val="0"/>
              <w:tabs>
                <w:tab w:val="left" w:pos="420"/>
              </w:tabs>
              <w:spacing w:line="360" w:lineRule="auto"/>
              <w:ind w:firstLine="360"/>
              <w:jc w:val="center"/>
              <w:rPr>
                <w:bCs/>
                <w:sz w:val="23"/>
                <w:szCs w:val="23"/>
              </w:rPr>
            </w:pPr>
            <w:r>
              <w:rPr>
                <w:bCs/>
                <w:sz w:val="23"/>
                <w:szCs w:val="23"/>
              </w:rPr>
              <w:t xml:space="preserve"> 12 человек (50</w:t>
            </w:r>
            <w:r w:rsidR="00E71AB6">
              <w:rPr>
                <w:bCs/>
                <w:sz w:val="23"/>
                <w:szCs w:val="23"/>
              </w:rPr>
              <w:t>%)</w:t>
            </w:r>
          </w:p>
        </w:tc>
      </w:tr>
      <w:tr w:rsidR="00E71AB6" w:rsidTr="00C716B9">
        <w:trPr>
          <w:trHeight w:val="208"/>
        </w:trPr>
        <w:tc>
          <w:tcPr>
            <w:tcW w:w="427" w:type="dxa"/>
            <w:tcBorders>
              <w:top w:val="single" w:sz="4" w:space="0" w:color="000000"/>
              <w:left w:val="single" w:sz="4" w:space="0" w:color="000000"/>
              <w:bottom w:val="single" w:sz="4" w:space="0" w:color="000000"/>
              <w:right w:val="nil"/>
            </w:tcBorders>
            <w:hideMark/>
          </w:tcPr>
          <w:p w:rsidR="00E71AB6" w:rsidRDefault="00E71AB6" w:rsidP="00C716B9">
            <w:pPr>
              <w:widowControl w:val="0"/>
              <w:tabs>
                <w:tab w:val="left" w:pos="177"/>
              </w:tabs>
              <w:spacing w:line="360" w:lineRule="auto"/>
              <w:rPr>
                <w:bCs/>
                <w:sz w:val="23"/>
                <w:szCs w:val="23"/>
              </w:rPr>
            </w:pPr>
            <w:r>
              <w:rPr>
                <w:bCs/>
                <w:sz w:val="23"/>
                <w:szCs w:val="23"/>
              </w:rPr>
              <w:t>2</w:t>
            </w:r>
          </w:p>
        </w:tc>
        <w:tc>
          <w:tcPr>
            <w:tcW w:w="4819"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от 15 до 25 лет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9A30ED" w:rsidP="00C716B9">
            <w:pPr>
              <w:widowControl w:val="0"/>
              <w:tabs>
                <w:tab w:val="left" w:pos="420"/>
              </w:tabs>
              <w:spacing w:line="360" w:lineRule="auto"/>
              <w:ind w:firstLine="360"/>
              <w:jc w:val="center"/>
              <w:rPr>
                <w:bCs/>
                <w:sz w:val="23"/>
                <w:szCs w:val="23"/>
              </w:rPr>
            </w:pPr>
            <w:r>
              <w:rPr>
                <w:bCs/>
                <w:sz w:val="23"/>
                <w:szCs w:val="23"/>
              </w:rPr>
              <w:t>7 человека (29,2</w:t>
            </w:r>
            <w:r w:rsidR="00E71AB6">
              <w:rPr>
                <w:bCs/>
                <w:sz w:val="23"/>
                <w:szCs w:val="23"/>
              </w:rPr>
              <w:t>%)</w:t>
            </w:r>
          </w:p>
        </w:tc>
      </w:tr>
      <w:tr w:rsidR="00E71AB6" w:rsidTr="00C716B9">
        <w:tc>
          <w:tcPr>
            <w:tcW w:w="427" w:type="dxa"/>
            <w:tcBorders>
              <w:top w:val="single" w:sz="4" w:space="0" w:color="000000"/>
              <w:left w:val="single" w:sz="4" w:space="0" w:color="000000"/>
              <w:bottom w:val="single" w:sz="4" w:space="0" w:color="000000"/>
              <w:right w:val="nil"/>
            </w:tcBorders>
            <w:hideMark/>
          </w:tcPr>
          <w:p w:rsidR="00E71AB6" w:rsidRDefault="00E71AB6" w:rsidP="00C716B9">
            <w:pPr>
              <w:widowControl w:val="0"/>
              <w:tabs>
                <w:tab w:val="left" w:pos="177"/>
              </w:tabs>
              <w:spacing w:line="360" w:lineRule="auto"/>
              <w:rPr>
                <w:bCs/>
                <w:sz w:val="23"/>
                <w:szCs w:val="23"/>
              </w:rPr>
            </w:pPr>
            <w:r>
              <w:rPr>
                <w:bCs/>
                <w:sz w:val="23"/>
                <w:szCs w:val="23"/>
              </w:rPr>
              <w:t>3</w:t>
            </w:r>
          </w:p>
        </w:tc>
        <w:tc>
          <w:tcPr>
            <w:tcW w:w="4819"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от 10 до 15 лет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9A30ED" w:rsidP="00C716B9">
            <w:pPr>
              <w:widowControl w:val="0"/>
              <w:tabs>
                <w:tab w:val="left" w:pos="420"/>
              </w:tabs>
              <w:spacing w:line="360" w:lineRule="auto"/>
              <w:ind w:firstLine="360"/>
              <w:rPr>
                <w:bCs/>
                <w:sz w:val="23"/>
                <w:szCs w:val="23"/>
              </w:rPr>
            </w:pPr>
            <w:r>
              <w:rPr>
                <w:bCs/>
                <w:sz w:val="23"/>
                <w:szCs w:val="23"/>
              </w:rPr>
              <w:t xml:space="preserve">                      1 человека (4,2</w:t>
            </w:r>
            <w:r w:rsidR="00E71AB6">
              <w:rPr>
                <w:bCs/>
                <w:sz w:val="23"/>
                <w:szCs w:val="23"/>
              </w:rPr>
              <w:t>%)</w:t>
            </w:r>
          </w:p>
        </w:tc>
      </w:tr>
      <w:tr w:rsidR="00E71AB6" w:rsidTr="00C716B9">
        <w:tc>
          <w:tcPr>
            <w:tcW w:w="427" w:type="dxa"/>
            <w:tcBorders>
              <w:top w:val="single" w:sz="4" w:space="0" w:color="000000"/>
              <w:left w:val="single" w:sz="4" w:space="0" w:color="000000"/>
              <w:bottom w:val="single" w:sz="4" w:space="0" w:color="000000"/>
              <w:right w:val="nil"/>
            </w:tcBorders>
            <w:hideMark/>
          </w:tcPr>
          <w:p w:rsidR="00E71AB6" w:rsidRDefault="00E71AB6" w:rsidP="00C716B9">
            <w:pPr>
              <w:widowControl w:val="0"/>
              <w:tabs>
                <w:tab w:val="left" w:pos="177"/>
              </w:tabs>
              <w:spacing w:line="360" w:lineRule="auto"/>
              <w:rPr>
                <w:bCs/>
                <w:sz w:val="23"/>
                <w:szCs w:val="23"/>
              </w:rPr>
            </w:pPr>
            <w:r>
              <w:rPr>
                <w:bCs/>
                <w:sz w:val="23"/>
                <w:szCs w:val="23"/>
              </w:rPr>
              <w:t>4</w:t>
            </w:r>
          </w:p>
        </w:tc>
        <w:tc>
          <w:tcPr>
            <w:tcW w:w="4819"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от 5 до 10 лет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9A30ED" w:rsidP="009A30ED">
            <w:pPr>
              <w:widowControl w:val="0"/>
              <w:tabs>
                <w:tab w:val="left" w:pos="420"/>
              </w:tabs>
              <w:spacing w:line="360" w:lineRule="auto"/>
              <w:ind w:firstLine="360"/>
              <w:jc w:val="center"/>
              <w:rPr>
                <w:bCs/>
                <w:sz w:val="23"/>
                <w:szCs w:val="23"/>
              </w:rPr>
            </w:pPr>
            <w:r>
              <w:rPr>
                <w:bCs/>
                <w:sz w:val="23"/>
                <w:szCs w:val="23"/>
              </w:rPr>
              <w:t>2 человека (8,3%)</w:t>
            </w:r>
          </w:p>
        </w:tc>
      </w:tr>
      <w:tr w:rsidR="00E71AB6" w:rsidTr="00C716B9">
        <w:tc>
          <w:tcPr>
            <w:tcW w:w="427" w:type="dxa"/>
            <w:tcBorders>
              <w:top w:val="single" w:sz="4" w:space="0" w:color="000000"/>
              <w:left w:val="single" w:sz="4" w:space="0" w:color="000000"/>
              <w:bottom w:val="single" w:sz="4" w:space="0" w:color="000000"/>
              <w:right w:val="nil"/>
            </w:tcBorders>
            <w:hideMark/>
          </w:tcPr>
          <w:p w:rsidR="00E71AB6" w:rsidRDefault="00E71AB6" w:rsidP="00C716B9">
            <w:pPr>
              <w:widowControl w:val="0"/>
              <w:tabs>
                <w:tab w:val="left" w:pos="177"/>
              </w:tabs>
              <w:spacing w:line="360" w:lineRule="auto"/>
              <w:rPr>
                <w:bCs/>
                <w:sz w:val="23"/>
                <w:szCs w:val="23"/>
              </w:rPr>
            </w:pPr>
            <w:r>
              <w:rPr>
                <w:bCs/>
                <w:sz w:val="23"/>
                <w:szCs w:val="23"/>
              </w:rPr>
              <w:t>5</w:t>
            </w:r>
          </w:p>
        </w:tc>
        <w:tc>
          <w:tcPr>
            <w:tcW w:w="4819"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до 5 лет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9A30ED" w:rsidP="00C716B9">
            <w:pPr>
              <w:widowControl w:val="0"/>
              <w:tabs>
                <w:tab w:val="left" w:pos="420"/>
              </w:tabs>
              <w:spacing w:line="360" w:lineRule="auto"/>
              <w:ind w:firstLine="360"/>
              <w:jc w:val="center"/>
              <w:rPr>
                <w:bCs/>
                <w:sz w:val="23"/>
                <w:szCs w:val="23"/>
              </w:rPr>
            </w:pPr>
            <w:r>
              <w:rPr>
                <w:bCs/>
                <w:sz w:val="23"/>
                <w:szCs w:val="23"/>
              </w:rPr>
              <w:t>2 человека (8,3</w:t>
            </w:r>
            <w:r w:rsidR="00E71AB6">
              <w:rPr>
                <w:bCs/>
                <w:sz w:val="23"/>
                <w:szCs w:val="23"/>
              </w:rPr>
              <w:t>%)</w:t>
            </w:r>
          </w:p>
        </w:tc>
      </w:tr>
      <w:tr w:rsidR="00E71AB6" w:rsidTr="00C716B9">
        <w:tc>
          <w:tcPr>
            <w:tcW w:w="5246" w:type="dxa"/>
            <w:gridSpan w:val="2"/>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jc w:val="right"/>
              <w:rPr>
                <w:b/>
                <w:bCs/>
                <w:sz w:val="23"/>
                <w:szCs w:val="23"/>
              </w:rPr>
            </w:pPr>
            <w:r>
              <w:rPr>
                <w:b/>
                <w:bCs/>
                <w:sz w:val="23"/>
                <w:szCs w:val="23"/>
              </w:rPr>
              <w:t>Всего человек</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 xml:space="preserve">   24 человека (100%)</w:t>
            </w:r>
          </w:p>
        </w:tc>
      </w:tr>
    </w:tbl>
    <w:p w:rsidR="00DE1877" w:rsidRDefault="00DE1877" w:rsidP="00DE1877">
      <w:pPr>
        <w:widowControl w:val="0"/>
        <w:tabs>
          <w:tab w:val="left" w:pos="420"/>
        </w:tabs>
        <w:spacing w:line="360" w:lineRule="auto"/>
        <w:jc w:val="center"/>
        <w:rPr>
          <w:b/>
          <w:bCs/>
          <w:i/>
        </w:rPr>
      </w:pPr>
    </w:p>
    <w:p w:rsidR="00E71AB6" w:rsidRDefault="00E71AB6" w:rsidP="00DE1877">
      <w:pPr>
        <w:widowControl w:val="0"/>
        <w:tabs>
          <w:tab w:val="left" w:pos="420"/>
        </w:tabs>
        <w:spacing w:line="360" w:lineRule="auto"/>
        <w:jc w:val="center"/>
        <w:rPr>
          <w:b/>
          <w:bCs/>
          <w:i/>
        </w:rPr>
      </w:pPr>
      <w:r>
        <w:rPr>
          <w:b/>
          <w:bCs/>
          <w:i/>
        </w:rPr>
        <w:t>Характеристика педагогического коллектива по полу</w:t>
      </w:r>
    </w:p>
    <w:tbl>
      <w:tblPr>
        <w:tblW w:w="0" w:type="auto"/>
        <w:tblInd w:w="-35" w:type="dxa"/>
        <w:tblLayout w:type="fixed"/>
        <w:tblLook w:val="04A0"/>
      </w:tblPr>
      <w:tblGrid>
        <w:gridCol w:w="427"/>
        <w:gridCol w:w="5705"/>
        <w:gridCol w:w="3792"/>
      </w:tblGrid>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177"/>
              </w:tabs>
              <w:spacing w:line="360" w:lineRule="auto"/>
              <w:ind w:hanging="107"/>
              <w:jc w:val="center"/>
              <w:rPr>
                <w:b/>
                <w:bCs/>
                <w:sz w:val="23"/>
                <w:szCs w:val="23"/>
              </w:rPr>
            </w:pPr>
            <w:r>
              <w:rPr>
                <w:b/>
                <w:bCs/>
                <w:sz w:val="23"/>
                <w:szCs w:val="23"/>
              </w:rPr>
              <w:t>№</w:t>
            </w:r>
          </w:p>
        </w:tc>
        <w:tc>
          <w:tcPr>
            <w:tcW w:w="5705" w:type="dxa"/>
            <w:tcBorders>
              <w:top w:val="single" w:sz="4" w:space="0" w:color="000000"/>
              <w:left w:val="single" w:sz="4" w:space="0" w:color="000000"/>
              <w:bottom w:val="single" w:sz="4" w:space="0" w:color="000000"/>
              <w:right w:val="nil"/>
            </w:tcBorders>
            <w:vAlign w:val="bottom"/>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Пол</w:t>
            </w:r>
          </w:p>
        </w:tc>
        <w:tc>
          <w:tcPr>
            <w:tcW w:w="3792" w:type="dxa"/>
            <w:tcBorders>
              <w:top w:val="single" w:sz="4" w:space="0" w:color="000000"/>
              <w:left w:val="single" w:sz="4" w:space="0" w:color="000000"/>
              <w:bottom w:val="single" w:sz="4" w:space="0" w:color="000000"/>
              <w:right w:val="single" w:sz="4" w:space="0" w:color="000000"/>
            </w:tcBorders>
            <w:vAlign w:val="bottom"/>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Количество</w:t>
            </w:r>
          </w:p>
        </w:tc>
      </w:tr>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Cs/>
                <w:sz w:val="23"/>
                <w:szCs w:val="23"/>
              </w:rPr>
            </w:pPr>
            <w:r>
              <w:rPr>
                <w:bCs/>
                <w:sz w:val="23"/>
                <w:szCs w:val="23"/>
              </w:rPr>
              <w:t>1</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женщин</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          23 человека (96%)</w:t>
            </w:r>
          </w:p>
        </w:tc>
      </w:tr>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Cs/>
                <w:sz w:val="23"/>
                <w:szCs w:val="23"/>
              </w:rPr>
            </w:pPr>
            <w:r>
              <w:rPr>
                <w:bCs/>
                <w:sz w:val="23"/>
                <w:szCs w:val="23"/>
              </w:rPr>
              <w:t>2</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мужчин</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          1 человек   (4%)</w:t>
            </w:r>
          </w:p>
        </w:tc>
      </w:tr>
      <w:tr w:rsidR="00E71AB6" w:rsidTr="00C716B9">
        <w:tc>
          <w:tcPr>
            <w:tcW w:w="6132" w:type="dxa"/>
            <w:gridSpan w:val="2"/>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jc w:val="right"/>
              <w:rPr>
                <w:bCs/>
                <w:sz w:val="23"/>
                <w:szCs w:val="23"/>
              </w:rPr>
            </w:pPr>
            <w:r>
              <w:rPr>
                <w:b/>
                <w:bCs/>
                <w:sz w:val="23"/>
                <w:szCs w:val="23"/>
              </w:rPr>
              <w:t>Всего человек</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rPr>
                <w:bCs/>
                <w:sz w:val="23"/>
                <w:szCs w:val="23"/>
              </w:rPr>
            </w:pPr>
            <w:r>
              <w:rPr>
                <w:b/>
                <w:bCs/>
                <w:sz w:val="23"/>
                <w:szCs w:val="23"/>
              </w:rPr>
              <w:t xml:space="preserve">          24 человека (100%)</w:t>
            </w:r>
          </w:p>
        </w:tc>
      </w:tr>
    </w:tbl>
    <w:p w:rsidR="00DE1877" w:rsidRDefault="00DE1877" w:rsidP="00DE1877">
      <w:pPr>
        <w:widowControl w:val="0"/>
        <w:tabs>
          <w:tab w:val="left" w:pos="420"/>
        </w:tabs>
        <w:spacing w:line="360" w:lineRule="auto"/>
        <w:jc w:val="center"/>
        <w:rPr>
          <w:b/>
          <w:bCs/>
          <w:i/>
        </w:rPr>
      </w:pPr>
    </w:p>
    <w:p w:rsidR="00E71AB6" w:rsidRDefault="00E71AB6" w:rsidP="00DE1877">
      <w:pPr>
        <w:widowControl w:val="0"/>
        <w:tabs>
          <w:tab w:val="left" w:pos="420"/>
        </w:tabs>
        <w:spacing w:line="360" w:lineRule="auto"/>
        <w:jc w:val="center"/>
        <w:rPr>
          <w:b/>
          <w:bCs/>
          <w:i/>
        </w:rPr>
      </w:pPr>
      <w:r>
        <w:rPr>
          <w:b/>
          <w:bCs/>
          <w:i/>
        </w:rPr>
        <w:t xml:space="preserve">Характеристика </w:t>
      </w:r>
      <w:r w:rsidR="001D5518">
        <w:rPr>
          <w:b/>
          <w:bCs/>
          <w:i/>
        </w:rPr>
        <w:t xml:space="preserve"> </w:t>
      </w:r>
      <w:r>
        <w:rPr>
          <w:b/>
          <w:bCs/>
          <w:i/>
        </w:rPr>
        <w:t>педагогического</w:t>
      </w:r>
      <w:r w:rsidR="001D5518">
        <w:rPr>
          <w:b/>
          <w:bCs/>
          <w:i/>
        </w:rPr>
        <w:t xml:space="preserve"> </w:t>
      </w:r>
      <w:r>
        <w:rPr>
          <w:b/>
          <w:bCs/>
          <w:i/>
        </w:rPr>
        <w:t xml:space="preserve"> коллектива</w:t>
      </w:r>
      <w:r w:rsidR="001D5518">
        <w:rPr>
          <w:b/>
          <w:bCs/>
          <w:i/>
        </w:rPr>
        <w:t xml:space="preserve"> </w:t>
      </w:r>
      <w:r>
        <w:rPr>
          <w:b/>
          <w:bCs/>
          <w:i/>
        </w:rPr>
        <w:t xml:space="preserve"> по возрасту</w:t>
      </w:r>
    </w:p>
    <w:tbl>
      <w:tblPr>
        <w:tblW w:w="0" w:type="auto"/>
        <w:tblInd w:w="-35" w:type="dxa"/>
        <w:tblLayout w:type="fixed"/>
        <w:tblLook w:val="04A0"/>
      </w:tblPr>
      <w:tblGrid>
        <w:gridCol w:w="427"/>
        <w:gridCol w:w="5705"/>
        <w:gridCol w:w="3792"/>
      </w:tblGrid>
      <w:tr w:rsidR="00E71AB6" w:rsidTr="00C716B9">
        <w:trPr>
          <w:trHeight w:val="399"/>
        </w:trPr>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5"/>
              <w:jc w:val="center"/>
              <w:rPr>
                <w:b/>
                <w:bCs/>
                <w:sz w:val="23"/>
                <w:szCs w:val="23"/>
              </w:rPr>
            </w:pPr>
            <w:r>
              <w:rPr>
                <w:b/>
                <w:bCs/>
                <w:sz w:val="23"/>
                <w:szCs w:val="23"/>
              </w:rPr>
              <w:t>№</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Возраст</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jc w:val="center"/>
              <w:rPr>
                <w:b/>
                <w:bCs/>
                <w:sz w:val="23"/>
                <w:szCs w:val="23"/>
              </w:rPr>
            </w:pPr>
            <w:r>
              <w:rPr>
                <w:b/>
                <w:bCs/>
                <w:sz w:val="23"/>
                <w:szCs w:val="23"/>
              </w:rPr>
              <w:t>Количество</w:t>
            </w:r>
          </w:p>
        </w:tc>
      </w:tr>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Cs/>
                <w:sz w:val="23"/>
                <w:szCs w:val="23"/>
              </w:rPr>
            </w:pPr>
            <w:r>
              <w:rPr>
                <w:bCs/>
                <w:sz w:val="23"/>
                <w:szCs w:val="23"/>
              </w:rPr>
              <w:t>1</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до 30 лет  </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1D3A3A">
            <w:pPr>
              <w:widowControl w:val="0"/>
              <w:tabs>
                <w:tab w:val="left" w:pos="420"/>
              </w:tabs>
              <w:spacing w:line="360" w:lineRule="auto"/>
              <w:ind w:firstLine="360"/>
              <w:rPr>
                <w:bCs/>
                <w:sz w:val="23"/>
                <w:szCs w:val="23"/>
              </w:rPr>
            </w:pPr>
            <w:r>
              <w:rPr>
                <w:bCs/>
                <w:sz w:val="23"/>
                <w:szCs w:val="23"/>
              </w:rPr>
              <w:t xml:space="preserve">        </w:t>
            </w:r>
            <w:r w:rsidR="001D3A3A">
              <w:rPr>
                <w:bCs/>
                <w:sz w:val="23"/>
                <w:szCs w:val="23"/>
              </w:rPr>
              <w:t>4  человека  (16,7</w:t>
            </w:r>
            <w:r>
              <w:rPr>
                <w:bCs/>
                <w:sz w:val="23"/>
                <w:szCs w:val="23"/>
              </w:rPr>
              <w:t xml:space="preserve">%)   </w:t>
            </w:r>
          </w:p>
        </w:tc>
      </w:tr>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Cs/>
                <w:sz w:val="23"/>
                <w:szCs w:val="23"/>
              </w:rPr>
            </w:pPr>
            <w:r>
              <w:rPr>
                <w:bCs/>
                <w:sz w:val="23"/>
                <w:szCs w:val="23"/>
              </w:rPr>
              <w:t>2</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 xml:space="preserve">от 30 до 40 лет   </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1D3A3A" w:rsidP="002A3334">
            <w:pPr>
              <w:widowControl w:val="0"/>
              <w:tabs>
                <w:tab w:val="left" w:pos="420"/>
              </w:tabs>
              <w:spacing w:line="360" w:lineRule="auto"/>
              <w:jc w:val="center"/>
              <w:rPr>
                <w:bCs/>
                <w:sz w:val="23"/>
                <w:szCs w:val="23"/>
              </w:rPr>
            </w:pPr>
            <w:r>
              <w:rPr>
                <w:bCs/>
                <w:sz w:val="23"/>
                <w:szCs w:val="23"/>
              </w:rPr>
              <w:t>-</w:t>
            </w:r>
          </w:p>
        </w:tc>
      </w:tr>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Cs/>
                <w:sz w:val="23"/>
                <w:szCs w:val="23"/>
              </w:rPr>
            </w:pPr>
            <w:r>
              <w:rPr>
                <w:bCs/>
                <w:sz w:val="23"/>
                <w:szCs w:val="23"/>
              </w:rPr>
              <w:t>3</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от 40 до 50 лет</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1D3A3A" w:rsidP="00C716B9">
            <w:pPr>
              <w:widowControl w:val="0"/>
              <w:tabs>
                <w:tab w:val="left" w:pos="420"/>
              </w:tabs>
              <w:spacing w:line="360" w:lineRule="auto"/>
              <w:ind w:firstLine="360"/>
              <w:rPr>
                <w:bCs/>
                <w:sz w:val="23"/>
                <w:szCs w:val="23"/>
              </w:rPr>
            </w:pPr>
            <w:r>
              <w:rPr>
                <w:bCs/>
                <w:sz w:val="23"/>
                <w:szCs w:val="23"/>
              </w:rPr>
              <w:t xml:space="preserve">        7</w:t>
            </w:r>
            <w:r w:rsidR="002A3334">
              <w:rPr>
                <w:bCs/>
                <w:sz w:val="23"/>
                <w:szCs w:val="23"/>
              </w:rPr>
              <w:t xml:space="preserve">  человек    (29,1</w:t>
            </w:r>
            <w:r w:rsidR="00E71AB6">
              <w:rPr>
                <w:bCs/>
                <w:sz w:val="23"/>
                <w:szCs w:val="23"/>
              </w:rPr>
              <w:t xml:space="preserve">%)  </w:t>
            </w:r>
          </w:p>
        </w:tc>
      </w:tr>
      <w:tr w:rsidR="00E71AB6" w:rsidTr="00C716B9">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Cs/>
                <w:sz w:val="23"/>
                <w:szCs w:val="23"/>
              </w:rPr>
            </w:pPr>
            <w:r>
              <w:rPr>
                <w:bCs/>
                <w:sz w:val="23"/>
                <w:szCs w:val="23"/>
              </w:rPr>
              <w:t>4</w:t>
            </w:r>
          </w:p>
        </w:tc>
        <w:tc>
          <w:tcPr>
            <w:tcW w:w="5705"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rPr>
                <w:bCs/>
                <w:sz w:val="23"/>
                <w:szCs w:val="23"/>
              </w:rPr>
            </w:pPr>
            <w:r>
              <w:rPr>
                <w:bCs/>
                <w:sz w:val="23"/>
                <w:szCs w:val="23"/>
              </w:rPr>
              <w:t>старше 50 лет</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2A3334" w:rsidP="00C716B9">
            <w:pPr>
              <w:widowControl w:val="0"/>
              <w:tabs>
                <w:tab w:val="left" w:pos="420"/>
              </w:tabs>
              <w:spacing w:line="360" w:lineRule="auto"/>
              <w:ind w:firstLine="360"/>
              <w:rPr>
                <w:bCs/>
                <w:sz w:val="23"/>
                <w:szCs w:val="23"/>
              </w:rPr>
            </w:pPr>
            <w:r>
              <w:rPr>
                <w:bCs/>
                <w:sz w:val="23"/>
                <w:szCs w:val="23"/>
              </w:rPr>
              <w:t xml:space="preserve">        13 человек   (54,2</w:t>
            </w:r>
            <w:r w:rsidR="00E71AB6">
              <w:rPr>
                <w:bCs/>
                <w:sz w:val="23"/>
                <w:szCs w:val="23"/>
              </w:rPr>
              <w:t>%)</w:t>
            </w:r>
          </w:p>
        </w:tc>
      </w:tr>
      <w:tr w:rsidR="00E71AB6" w:rsidTr="00C716B9">
        <w:tc>
          <w:tcPr>
            <w:tcW w:w="6132" w:type="dxa"/>
            <w:gridSpan w:val="2"/>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jc w:val="right"/>
              <w:rPr>
                <w:bCs/>
                <w:sz w:val="23"/>
                <w:szCs w:val="23"/>
              </w:rPr>
            </w:pPr>
            <w:r>
              <w:rPr>
                <w:b/>
                <w:bCs/>
                <w:sz w:val="23"/>
                <w:szCs w:val="23"/>
              </w:rPr>
              <w:t>Всего человек</w:t>
            </w:r>
          </w:p>
        </w:tc>
        <w:tc>
          <w:tcPr>
            <w:tcW w:w="3792"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firstLine="360"/>
              <w:rPr>
                <w:bCs/>
                <w:sz w:val="23"/>
                <w:szCs w:val="23"/>
              </w:rPr>
            </w:pPr>
            <w:r>
              <w:rPr>
                <w:b/>
                <w:bCs/>
                <w:sz w:val="23"/>
                <w:szCs w:val="23"/>
              </w:rPr>
              <w:t xml:space="preserve">         24 человека   (100%)</w:t>
            </w:r>
          </w:p>
        </w:tc>
      </w:tr>
    </w:tbl>
    <w:p w:rsidR="00DE1877" w:rsidRDefault="00DE1877" w:rsidP="00DE1877">
      <w:pPr>
        <w:widowControl w:val="0"/>
        <w:tabs>
          <w:tab w:val="left" w:pos="-142"/>
        </w:tabs>
        <w:spacing w:line="360" w:lineRule="auto"/>
        <w:jc w:val="center"/>
        <w:rPr>
          <w:b/>
          <w:bCs/>
          <w:i/>
        </w:rPr>
      </w:pPr>
    </w:p>
    <w:p w:rsidR="00E71AB6" w:rsidRDefault="00E71AB6" w:rsidP="00DE1877">
      <w:pPr>
        <w:widowControl w:val="0"/>
        <w:tabs>
          <w:tab w:val="left" w:pos="-142"/>
        </w:tabs>
        <w:spacing w:line="360" w:lineRule="auto"/>
        <w:jc w:val="center"/>
        <w:rPr>
          <w:b/>
          <w:bCs/>
          <w:i/>
        </w:rPr>
      </w:pPr>
      <w:r>
        <w:rPr>
          <w:b/>
          <w:bCs/>
          <w:i/>
        </w:rPr>
        <w:t>Имеют  звания (преподаватели, включая внешних совместителей)</w:t>
      </w:r>
    </w:p>
    <w:tbl>
      <w:tblPr>
        <w:tblW w:w="9924" w:type="dxa"/>
        <w:tblInd w:w="-35" w:type="dxa"/>
        <w:tblLayout w:type="fixed"/>
        <w:tblLook w:val="04A0"/>
      </w:tblPr>
      <w:tblGrid>
        <w:gridCol w:w="427"/>
        <w:gridCol w:w="4852"/>
        <w:gridCol w:w="2017"/>
        <w:gridCol w:w="2628"/>
      </w:tblGrid>
      <w:tr w:rsidR="00E71AB6" w:rsidTr="00E71AB6">
        <w:trPr>
          <w:trHeight w:val="433"/>
        </w:trPr>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5"/>
              <w:jc w:val="center"/>
              <w:rPr>
                <w:b/>
                <w:bCs/>
              </w:rPr>
            </w:pPr>
            <w:r>
              <w:rPr>
                <w:b/>
                <w:bCs/>
              </w:rPr>
              <w:t>№</w:t>
            </w:r>
          </w:p>
        </w:tc>
        <w:tc>
          <w:tcPr>
            <w:tcW w:w="4852"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firstLine="360"/>
              <w:jc w:val="center"/>
              <w:rPr>
                <w:b/>
                <w:bCs/>
              </w:rPr>
            </w:pPr>
            <w:r>
              <w:rPr>
                <w:b/>
                <w:bCs/>
              </w:rPr>
              <w:t>Почетные звания и награды</w:t>
            </w:r>
          </w:p>
        </w:tc>
        <w:tc>
          <w:tcPr>
            <w:tcW w:w="201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jc w:val="center"/>
              <w:rPr>
                <w:b/>
                <w:bCs/>
              </w:rPr>
            </w:pPr>
            <w:r>
              <w:rPr>
                <w:b/>
                <w:bCs/>
              </w:rPr>
              <w:t>Количество</w:t>
            </w:r>
          </w:p>
        </w:tc>
        <w:tc>
          <w:tcPr>
            <w:tcW w:w="2628"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C716B9">
            <w:pPr>
              <w:widowControl w:val="0"/>
              <w:tabs>
                <w:tab w:val="left" w:pos="420"/>
              </w:tabs>
              <w:spacing w:line="360" w:lineRule="auto"/>
              <w:ind w:right="443" w:firstLine="360"/>
              <w:jc w:val="center"/>
              <w:rPr>
                <w:b/>
                <w:bCs/>
              </w:rPr>
            </w:pPr>
            <w:r>
              <w:rPr>
                <w:b/>
                <w:bCs/>
              </w:rPr>
              <w:t>%</w:t>
            </w:r>
          </w:p>
        </w:tc>
      </w:tr>
      <w:tr w:rsidR="00E71AB6" w:rsidTr="00E71AB6">
        <w:trPr>
          <w:trHeight w:val="406"/>
        </w:trPr>
        <w:tc>
          <w:tcPr>
            <w:tcW w:w="42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left="-391" w:firstLine="360"/>
              <w:jc w:val="center"/>
              <w:rPr>
                <w:bCs/>
              </w:rPr>
            </w:pPr>
            <w:r>
              <w:rPr>
                <w:bCs/>
              </w:rPr>
              <w:t>1</w:t>
            </w:r>
          </w:p>
        </w:tc>
        <w:tc>
          <w:tcPr>
            <w:tcW w:w="4852"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202"/>
              </w:tabs>
              <w:ind w:left="202"/>
              <w:rPr>
                <w:bCs/>
              </w:rPr>
            </w:pPr>
            <w:r>
              <w:rPr>
                <w:bCs/>
              </w:rPr>
              <w:t>Заслуженный работник культуры РФ</w:t>
            </w:r>
          </w:p>
        </w:tc>
        <w:tc>
          <w:tcPr>
            <w:tcW w:w="201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right="382" w:firstLine="360"/>
              <w:jc w:val="center"/>
              <w:rPr>
                <w:bCs/>
              </w:rPr>
            </w:pPr>
            <w:r>
              <w:rPr>
                <w:bCs/>
              </w:rPr>
              <w:t>1</w:t>
            </w:r>
          </w:p>
        </w:tc>
        <w:tc>
          <w:tcPr>
            <w:tcW w:w="2628"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F24441">
            <w:pPr>
              <w:widowControl w:val="0"/>
              <w:tabs>
                <w:tab w:val="left" w:pos="420"/>
              </w:tabs>
              <w:spacing w:line="360" w:lineRule="auto"/>
              <w:ind w:right="379" w:firstLine="360"/>
              <w:jc w:val="center"/>
              <w:rPr>
                <w:bCs/>
              </w:rPr>
            </w:pPr>
            <w:r>
              <w:rPr>
                <w:bCs/>
              </w:rPr>
              <w:t>4</w:t>
            </w:r>
          </w:p>
        </w:tc>
      </w:tr>
      <w:tr w:rsidR="00E71AB6" w:rsidTr="00E71AB6">
        <w:trPr>
          <w:trHeight w:val="556"/>
        </w:trPr>
        <w:tc>
          <w:tcPr>
            <w:tcW w:w="427" w:type="dxa"/>
            <w:tcBorders>
              <w:top w:val="nil"/>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left="-391" w:firstLine="360"/>
              <w:jc w:val="center"/>
              <w:rPr>
                <w:bCs/>
              </w:rPr>
            </w:pPr>
            <w:r>
              <w:rPr>
                <w:bCs/>
              </w:rPr>
              <w:t>7</w:t>
            </w:r>
          </w:p>
        </w:tc>
        <w:tc>
          <w:tcPr>
            <w:tcW w:w="4852" w:type="dxa"/>
            <w:tcBorders>
              <w:top w:val="nil"/>
              <w:left w:val="single" w:sz="4" w:space="0" w:color="000000"/>
              <w:bottom w:val="single" w:sz="4" w:space="0" w:color="000000"/>
              <w:right w:val="nil"/>
            </w:tcBorders>
            <w:vAlign w:val="center"/>
            <w:hideMark/>
          </w:tcPr>
          <w:p w:rsidR="00E71AB6" w:rsidRDefault="00E71AB6" w:rsidP="00C716B9">
            <w:pPr>
              <w:widowControl w:val="0"/>
              <w:tabs>
                <w:tab w:val="left" w:pos="202"/>
              </w:tabs>
              <w:ind w:left="202"/>
              <w:rPr>
                <w:bCs/>
              </w:rPr>
            </w:pPr>
            <w:r>
              <w:rPr>
                <w:bCs/>
              </w:rPr>
              <w:t>Почетная грамота Министерства культуры Российской Федерации и Российского профсоюза работников культуры</w:t>
            </w:r>
          </w:p>
        </w:tc>
        <w:tc>
          <w:tcPr>
            <w:tcW w:w="2017" w:type="dxa"/>
            <w:tcBorders>
              <w:top w:val="nil"/>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right="382" w:firstLine="360"/>
              <w:jc w:val="center"/>
              <w:rPr>
                <w:bCs/>
              </w:rPr>
            </w:pPr>
            <w:r>
              <w:rPr>
                <w:bCs/>
              </w:rPr>
              <w:t>5</w:t>
            </w:r>
          </w:p>
        </w:tc>
        <w:tc>
          <w:tcPr>
            <w:tcW w:w="2628" w:type="dxa"/>
            <w:tcBorders>
              <w:top w:val="nil"/>
              <w:left w:val="single" w:sz="4" w:space="0" w:color="000000"/>
              <w:bottom w:val="single" w:sz="4" w:space="0" w:color="000000"/>
              <w:right w:val="single" w:sz="4" w:space="0" w:color="000000"/>
            </w:tcBorders>
            <w:vAlign w:val="center"/>
            <w:hideMark/>
          </w:tcPr>
          <w:p w:rsidR="00E71AB6" w:rsidRDefault="00E71AB6" w:rsidP="00F24441">
            <w:pPr>
              <w:widowControl w:val="0"/>
              <w:tabs>
                <w:tab w:val="left" w:pos="420"/>
                <w:tab w:val="left" w:pos="1953"/>
              </w:tabs>
              <w:spacing w:line="360" w:lineRule="auto"/>
              <w:ind w:right="459" w:firstLine="360"/>
              <w:jc w:val="center"/>
              <w:rPr>
                <w:bCs/>
              </w:rPr>
            </w:pPr>
            <w:r>
              <w:rPr>
                <w:bCs/>
              </w:rPr>
              <w:t>21</w:t>
            </w:r>
          </w:p>
        </w:tc>
      </w:tr>
      <w:tr w:rsidR="00E71AB6" w:rsidTr="00E71AB6">
        <w:trPr>
          <w:trHeight w:val="356"/>
        </w:trPr>
        <w:tc>
          <w:tcPr>
            <w:tcW w:w="5279" w:type="dxa"/>
            <w:gridSpan w:val="2"/>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ind w:left="360"/>
              <w:jc w:val="right"/>
              <w:rPr>
                <w:b/>
                <w:bCs/>
              </w:rPr>
            </w:pPr>
            <w:r>
              <w:rPr>
                <w:b/>
                <w:bCs/>
              </w:rPr>
              <w:t xml:space="preserve">Всего </w:t>
            </w:r>
            <w:proofErr w:type="gramStart"/>
            <w:r>
              <w:rPr>
                <w:b/>
                <w:bCs/>
              </w:rPr>
              <w:t>награжденных</w:t>
            </w:r>
            <w:proofErr w:type="gramEnd"/>
          </w:p>
        </w:tc>
        <w:tc>
          <w:tcPr>
            <w:tcW w:w="2017" w:type="dxa"/>
            <w:tcBorders>
              <w:top w:val="single" w:sz="4" w:space="0" w:color="000000"/>
              <w:left w:val="single" w:sz="4" w:space="0" w:color="000000"/>
              <w:bottom w:val="single" w:sz="4" w:space="0" w:color="000000"/>
              <w:right w:val="nil"/>
            </w:tcBorders>
            <w:vAlign w:val="center"/>
            <w:hideMark/>
          </w:tcPr>
          <w:p w:rsidR="00E71AB6" w:rsidRDefault="00E71AB6" w:rsidP="00C716B9">
            <w:pPr>
              <w:widowControl w:val="0"/>
              <w:tabs>
                <w:tab w:val="left" w:pos="420"/>
              </w:tabs>
              <w:spacing w:line="360" w:lineRule="auto"/>
              <w:ind w:right="241" w:firstLine="360"/>
              <w:rPr>
                <w:b/>
                <w:bCs/>
              </w:rPr>
            </w:pPr>
            <w:r>
              <w:rPr>
                <w:b/>
                <w:bCs/>
              </w:rPr>
              <w:t xml:space="preserve">        6</w:t>
            </w:r>
          </w:p>
        </w:tc>
        <w:tc>
          <w:tcPr>
            <w:tcW w:w="2628" w:type="dxa"/>
            <w:tcBorders>
              <w:top w:val="single" w:sz="4" w:space="0" w:color="000000"/>
              <w:left w:val="single" w:sz="4" w:space="0" w:color="000000"/>
              <w:bottom w:val="single" w:sz="4" w:space="0" w:color="000000"/>
              <w:right w:val="single" w:sz="4" w:space="0" w:color="000000"/>
            </w:tcBorders>
            <w:vAlign w:val="center"/>
            <w:hideMark/>
          </w:tcPr>
          <w:p w:rsidR="00E71AB6" w:rsidRDefault="00E71AB6" w:rsidP="00F24441">
            <w:pPr>
              <w:widowControl w:val="0"/>
              <w:tabs>
                <w:tab w:val="left" w:pos="420"/>
              </w:tabs>
              <w:spacing w:line="360" w:lineRule="auto"/>
              <w:ind w:right="379" w:firstLine="360"/>
              <w:jc w:val="center"/>
              <w:rPr>
                <w:b/>
                <w:bCs/>
              </w:rPr>
            </w:pPr>
            <w:r>
              <w:rPr>
                <w:b/>
                <w:bCs/>
              </w:rPr>
              <w:t>25</w:t>
            </w:r>
          </w:p>
        </w:tc>
      </w:tr>
    </w:tbl>
    <w:p w:rsidR="00E71AB6" w:rsidRDefault="00E71AB6" w:rsidP="00F33954">
      <w:pPr>
        <w:pStyle w:val="afa"/>
        <w:ind w:left="0"/>
        <w:rPr>
          <w:b/>
        </w:rPr>
      </w:pPr>
    </w:p>
    <w:p w:rsidR="00E71AB6" w:rsidRPr="00E71AB6" w:rsidRDefault="00E71AB6" w:rsidP="009D5B82">
      <w:pPr>
        <w:pStyle w:val="afa"/>
        <w:numPr>
          <w:ilvl w:val="0"/>
          <w:numId w:val="9"/>
        </w:numPr>
        <w:spacing w:line="360" w:lineRule="auto"/>
        <w:ind w:left="0"/>
        <w:jc w:val="center"/>
      </w:pPr>
      <w:r w:rsidRPr="00E71AB6">
        <w:rPr>
          <w:b/>
        </w:rPr>
        <w:t>Организация учебного процесса</w:t>
      </w:r>
    </w:p>
    <w:p w:rsidR="00E71AB6" w:rsidRDefault="00E71AB6" w:rsidP="009D5B82">
      <w:pPr>
        <w:spacing w:line="360" w:lineRule="auto"/>
        <w:ind w:firstLine="426"/>
        <w:jc w:val="both"/>
      </w:pPr>
      <w:r>
        <w:t xml:space="preserve">МБУ ДО ДШИ г. Медногорска осуществляет образовательный процесс в соответствии с образовательными программами, разрабатываемыми и утверждаемыми Школой самостоятельно.  </w:t>
      </w:r>
    </w:p>
    <w:p w:rsidR="00E71AB6" w:rsidRDefault="00E71AB6" w:rsidP="00E71AB6">
      <w:pPr>
        <w:spacing w:line="360" w:lineRule="auto"/>
        <w:ind w:firstLine="397"/>
        <w:jc w:val="both"/>
      </w:pPr>
      <w:r>
        <w:lastRenderedPageBreak/>
        <w:t xml:space="preserve">Организация образовательного процесса (в том числе начало и окончание учебного года, продолжительность каникул)  регламентируется: </w:t>
      </w:r>
    </w:p>
    <w:p w:rsidR="00E71AB6" w:rsidRPr="00F06EEF" w:rsidRDefault="00E71AB6" w:rsidP="009D5B82">
      <w:pPr>
        <w:numPr>
          <w:ilvl w:val="0"/>
          <w:numId w:val="7"/>
        </w:numPr>
        <w:tabs>
          <w:tab w:val="clear" w:pos="1117"/>
          <w:tab w:val="num" w:pos="284"/>
        </w:tabs>
        <w:spacing w:line="360" w:lineRule="auto"/>
        <w:ind w:left="0" w:firstLine="0"/>
        <w:jc w:val="both"/>
      </w:pPr>
      <w:r>
        <w:t>учебным</w:t>
      </w:r>
      <w:r w:rsidR="00C140E6">
        <w:t xml:space="preserve">и планами, </w:t>
      </w:r>
      <w:r w:rsidR="00C140E6" w:rsidRPr="00F06EEF">
        <w:t>утверждаемыми директором Школы</w:t>
      </w:r>
      <w:r w:rsidRPr="00F06EEF">
        <w:t>;</w:t>
      </w:r>
    </w:p>
    <w:p w:rsidR="00E71AB6" w:rsidRPr="00F06EEF" w:rsidRDefault="00E71AB6" w:rsidP="009D5B82">
      <w:pPr>
        <w:numPr>
          <w:ilvl w:val="0"/>
          <w:numId w:val="7"/>
        </w:numPr>
        <w:tabs>
          <w:tab w:val="clear" w:pos="1117"/>
          <w:tab w:val="num" w:pos="284"/>
        </w:tabs>
        <w:spacing w:line="360" w:lineRule="auto"/>
        <w:ind w:left="0" w:firstLine="0"/>
        <w:jc w:val="both"/>
      </w:pPr>
      <w:r w:rsidRPr="00F06EEF">
        <w:t>годовым календарным учебным графиком, согласованным с Учредителем;</w:t>
      </w:r>
    </w:p>
    <w:p w:rsidR="00E71AB6" w:rsidRPr="00F06EEF" w:rsidRDefault="00E71AB6" w:rsidP="009D5B82">
      <w:pPr>
        <w:numPr>
          <w:ilvl w:val="0"/>
          <w:numId w:val="7"/>
        </w:numPr>
        <w:tabs>
          <w:tab w:val="clear" w:pos="1117"/>
          <w:tab w:val="num" w:pos="284"/>
        </w:tabs>
        <w:spacing w:line="360" w:lineRule="auto"/>
        <w:ind w:left="0" w:firstLine="0"/>
        <w:jc w:val="both"/>
      </w:pPr>
      <w:r w:rsidRPr="00F06EEF">
        <w:t xml:space="preserve">расписанием занятий, утвержденным </w:t>
      </w:r>
      <w:r w:rsidR="00C140E6" w:rsidRPr="00F06EEF">
        <w:t>заместителем директора</w:t>
      </w:r>
      <w:r w:rsidRPr="00F06EEF">
        <w:t xml:space="preserve"> Школы.</w:t>
      </w:r>
    </w:p>
    <w:p w:rsidR="00E71AB6" w:rsidRDefault="00E71AB6" w:rsidP="009D5B82">
      <w:pPr>
        <w:spacing w:line="360" w:lineRule="auto"/>
        <w:ind w:firstLine="426"/>
        <w:jc w:val="both"/>
      </w:pPr>
      <w:r w:rsidRPr="00F06EEF">
        <w:t>Предельная недельная учебная нагрузка на одного обучающегося устанавливается в</w:t>
      </w:r>
      <w:r>
        <w:t xml:space="preserve"> соответствии с учебным планом, возрастными и психофизическими особенностями </w:t>
      </w:r>
      <w:proofErr w:type="gramStart"/>
      <w:r>
        <w:t>обучающихся</w:t>
      </w:r>
      <w:proofErr w:type="gramEnd"/>
      <w:r>
        <w:t xml:space="preserve">, нормами </w:t>
      </w:r>
      <w:proofErr w:type="spellStart"/>
      <w:r>
        <w:t>СанПиН</w:t>
      </w:r>
      <w:proofErr w:type="spellEnd"/>
      <w:r>
        <w:t>.</w:t>
      </w:r>
    </w:p>
    <w:p w:rsidR="00E71AB6" w:rsidRDefault="00E71AB6" w:rsidP="009D5B82">
      <w:pPr>
        <w:spacing w:line="360" w:lineRule="auto"/>
        <w:ind w:firstLine="426"/>
        <w:jc w:val="both"/>
      </w:pPr>
      <w:r>
        <w:t xml:space="preserve">Единицей измерения учебного времени и основной формой организации учебного процесса в Школе является урок. Продолжительность одного урока составляет 40 минут с переменой 10 минут в соответствии с учебным планом и нормами </w:t>
      </w:r>
      <w:proofErr w:type="spellStart"/>
      <w:r>
        <w:t>СанПиН</w:t>
      </w:r>
      <w:proofErr w:type="spellEnd"/>
      <w:r>
        <w:t>.</w:t>
      </w:r>
    </w:p>
    <w:p w:rsidR="00126A83" w:rsidRDefault="00126A83" w:rsidP="009D5B82">
      <w:pPr>
        <w:tabs>
          <w:tab w:val="left" w:pos="0"/>
        </w:tabs>
        <w:spacing w:line="360" w:lineRule="auto"/>
        <w:ind w:firstLine="426"/>
        <w:jc w:val="both"/>
      </w:pPr>
      <w:r>
        <w:rPr>
          <w:color w:val="000000"/>
        </w:rPr>
        <w:t xml:space="preserve">Процент учащихся Школы от общего числа детей школьного возраста </w:t>
      </w:r>
      <w:proofErr w:type="gramStart"/>
      <w:r>
        <w:rPr>
          <w:color w:val="000000"/>
        </w:rPr>
        <w:t>г</w:t>
      </w:r>
      <w:proofErr w:type="gramEnd"/>
      <w:r>
        <w:rPr>
          <w:color w:val="000000"/>
        </w:rPr>
        <w:t xml:space="preserve">. Медногорска составляет </w:t>
      </w:r>
      <w:r w:rsidRPr="00BB0B87">
        <w:t>18%.</w:t>
      </w:r>
      <w:r>
        <w:rPr>
          <w:color w:val="000000"/>
        </w:rPr>
        <w:t xml:space="preserve"> За счет поступления вновь прибывающих учащихся контингент Школы сохранился до окончания учебного года.</w:t>
      </w:r>
      <w:r>
        <w:rPr>
          <w:color w:val="FF0000"/>
        </w:rPr>
        <w:t xml:space="preserve"> </w:t>
      </w:r>
      <w:r w:rsidR="008003E0">
        <w:t>Отчисления происходили</w:t>
      </w:r>
      <w:r>
        <w:t xml:space="preserve"> по следующим причинам:</w:t>
      </w:r>
    </w:p>
    <w:p w:rsidR="00126A83" w:rsidRDefault="00126A83" w:rsidP="00126A83">
      <w:pPr>
        <w:spacing w:line="360" w:lineRule="auto"/>
        <w:ind w:firstLine="397"/>
        <w:jc w:val="both"/>
      </w:pPr>
      <w:r>
        <w:t>- состояние здоровья;</w:t>
      </w:r>
    </w:p>
    <w:p w:rsidR="00126A83" w:rsidRDefault="00126A83" w:rsidP="00126A83">
      <w:pPr>
        <w:spacing w:line="360" w:lineRule="auto"/>
        <w:ind w:firstLine="397"/>
        <w:jc w:val="both"/>
      </w:pPr>
      <w:r>
        <w:t>- смена места жительства;</w:t>
      </w:r>
    </w:p>
    <w:p w:rsidR="00126A83" w:rsidRDefault="00126A83" w:rsidP="00126A83">
      <w:pPr>
        <w:spacing w:line="360" w:lineRule="auto"/>
        <w:ind w:firstLine="397"/>
        <w:jc w:val="both"/>
      </w:pPr>
      <w:r>
        <w:t>- загруженность при обучении в двух школах.</w:t>
      </w:r>
    </w:p>
    <w:p w:rsidR="009E3950" w:rsidRPr="005A0C38" w:rsidRDefault="00126A83" w:rsidP="005A0C38">
      <w:pPr>
        <w:spacing w:line="360" w:lineRule="auto"/>
        <w:ind w:firstLine="426"/>
        <w:jc w:val="both"/>
        <w:rPr>
          <w:color w:val="000000"/>
        </w:rPr>
      </w:pPr>
      <w:r>
        <w:rPr>
          <w:color w:val="000000"/>
        </w:rPr>
        <w:t xml:space="preserve">В Школе созданы все условия для реализации прав и законных интересов детей. </w:t>
      </w:r>
      <w:r w:rsidR="00D53E58">
        <w:t>Ш</w:t>
      </w:r>
      <w:r>
        <w:t xml:space="preserve">кола </w:t>
      </w:r>
      <w:r w:rsidR="00D53E58">
        <w:t xml:space="preserve">уже третий год </w:t>
      </w:r>
      <w:r>
        <w:t>находится в новом здании, которое соответствует всем  необходимым Федеральным государственным требованиям. Все отделения занимаются в одном помещении.</w:t>
      </w:r>
      <w:r>
        <w:rPr>
          <w:color w:val="FF0000"/>
        </w:rPr>
        <w:t xml:space="preserve"> </w:t>
      </w:r>
      <w:r w:rsidRPr="00B03D40">
        <w:t xml:space="preserve">Тем самым сохраняется творческая связь и преемственность поколений </w:t>
      </w:r>
      <w:r w:rsidR="00D53E58">
        <w:t>между видами искусства, которые</w:t>
      </w:r>
      <w:r w:rsidRPr="00B03D40">
        <w:t xml:space="preserve"> преподаются в Ш</w:t>
      </w:r>
      <w:r w:rsidR="00D53E58">
        <w:t>коле.</w:t>
      </w:r>
      <w:r w:rsidRPr="00B03D40">
        <w:t xml:space="preserve"> Педагогический коллектив МБУ ДО ДШИ г. Медногорска – высокопрофессиональный и очень сплоченный, что привлекает в Школу большое</w:t>
      </w:r>
      <w:r>
        <w:t xml:space="preserve"> количество детей города. Поэтому контингент на протяжении последних лет постоянно сохраняется (500 человек), увеличивается количество учащихся, которые занимаются по программам ФГТ</w:t>
      </w:r>
      <w:r w:rsidR="00D53E58">
        <w:t xml:space="preserve"> (73,4/%)</w:t>
      </w:r>
      <w:r>
        <w:t xml:space="preserve">. Благодаря введению новых общеобразовательных дополнительных </w:t>
      </w:r>
      <w:proofErr w:type="spellStart"/>
      <w:r>
        <w:t>общеразвивающих</w:t>
      </w:r>
      <w:proofErr w:type="spellEnd"/>
      <w:r>
        <w:t xml:space="preserve"> </w:t>
      </w:r>
      <w:r w:rsidR="00D53E58">
        <w:t xml:space="preserve">и </w:t>
      </w:r>
      <w:proofErr w:type="spellStart"/>
      <w:r w:rsidR="00D53E58">
        <w:t>предпрофессиональных</w:t>
      </w:r>
      <w:proofErr w:type="spellEnd"/>
      <w:r w:rsidR="00D53E58">
        <w:t xml:space="preserve"> программ</w:t>
      </w:r>
      <w:r>
        <w:t xml:space="preserve"> на основании ФГТ, в</w:t>
      </w:r>
      <w:r w:rsidR="00F06EEF">
        <w:t xml:space="preserve"> </w:t>
      </w:r>
      <w:r>
        <w:t xml:space="preserve"> Школе могут обучаться не только одаренные дети, которые отбираются на конкурсной основе, но и учащиеся с разным уровнем способностей.                                                  </w:t>
      </w:r>
    </w:p>
    <w:p w:rsidR="006F1044" w:rsidRPr="006F1044" w:rsidRDefault="006F1044" w:rsidP="009D5B82">
      <w:pPr>
        <w:spacing w:line="360" w:lineRule="auto"/>
        <w:jc w:val="center"/>
        <w:rPr>
          <w:b/>
          <w:bCs/>
          <w:color w:val="000000"/>
        </w:rPr>
      </w:pPr>
      <w:r w:rsidRPr="006F1044">
        <w:rPr>
          <w:b/>
          <w:bCs/>
          <w:color w:val="000000"/>
        </w:rPr>
        <w:t>Сведения об учащихся</w:t>
      </w:r>
    </w:p>
    <w:p w:rsidR="006F1044" w:rsidRDefault="006F1044" w:rsidP="006F1044">
      <w:pPr>
        <w:spacing w:line="360" w:lineRule="auto"/>
        <w:jc w:val="both"/>
        <w:rPr>
          <w:color w:val="000000"/>
        </w:rPr>
      </w:pPr>
      <w:r>
        <w:rPr>
          <w:b/>
          <w:i/>
          <w:color w:val="000000"/>
        </w:rPr>
        <w:t>Контингент учащихся Школы</w:t>
      </w:r>
      <w:r>
        <w:rPr>
          <w:b/>
          <w:color w:val="000000"/>
        </w:rPr>
        <w:t xml:space="preserve"> </w:t>
      </w:r>
      <w:r>
        <w:rPr>
          <w:color w:val="000000"/>
        </w:rPr>
        <w:t xml:space="preserve">составляет 500 человек. </w:t>
      </w:r>
    </w:p>
    <w:p w:rsidR="006F1044" w:rsidRDefault="006F1044" w:rsidP="006F1044">
      <w:pPr>
        <w:spacing w:line="360" w:lineRule="auto"/>
        <w:jc w:val="both"/>
        <w:rPr>
          <w:color w:val="000000"/>
        </w:rPr>
      </w:pPr>
      <w:r>
        <w:rPr>
          <w:color w:val="000000"/>
        </w:rPr>
        <w:t xml:space="preserve">Школа ведет образовательную деятельность по трем направлениям:  </w:t>
      </w:r>
    </w:p>
    <w:p w:rsidR="006F1044" w:rsidRDefault="006F1044" w:rsidP="006F1044">
      <w:pPr>
        <w:spacing w:line="360" w:lineRule="auto"/>
        <w:jc w:val="both"/>
        <w:rPr>
          <w:color w:val="000000"/>
        </w:rPr>
      </w:pPr>
      <w:r>
        <w:rPr>
          <w:color w:val="000000"/>
        </w:rPr>
        <w:t xml:space="preserve">- </w:t>
      </w:r>
      <w:r w:rsidR="009D5B82">
        <w:rPr>
          <w:color w:val="000000"/>
        </w:rPr>
        <w:t xml:space="preserve"> </w:t>
      </w:r>
      <w:proofErr w:type="gramStart"/>
      <w:r>
        <w:rPr>
          <w:color w:val="000000"/>
        </w:rPr>
        <w:t>музыкальное</w:t>
      </w:r>
      <w:proofErr w:type="gramEnd"/>
      <w:r>
        <w:rPr>
          <w:color w:val="000000"/>
        </w:rPr>
        <w:t xml:space="preserve"> </w:t>
      </w:r>
      <w:r w:rsidR="008F5CEE">
        <w:rPr>
          <w:color w:val="000000"/>
        </w:rPr>
        <w:t xml:space="preserve"> </w:t>
      </w:r>
      <w:r w:rsidR="009D5B82">
        <w:rPr>
          <w:color w:val="000000"/>
        </w:rPr>
        <w:t xml:space="preserve">   </w:t>
      </w:r>
      <w:r w:rsidR="009E3950">
        <w:rPr>
          <w:color w:val="000000"/>
        </w:rPr>
        <w:t xml:space="preserve">     –    </w:t>
      </w:r>
      <w:r>
        <w:rPr>
          <w:color w:val="000000"/>
        </w:rPr>
        <w:t xml:space="preserve">270  человек      </w:t>
      </w:r>
    </w:p>
    <w:p w:rsidR="006F1044" w:rsidRDefault="006F1044" w:rsidP="006F1044">
      <w:pPr>
        <w:spacing w:line="360" w:lineRule="auto"/>
        <w:jc w:val="both"/>
        <w:rPr>
          <w:color w:val="000000"/>
        </w:rPr>
      </w:pPr>
      <w:r>
        <w:rPr>
          <w:color w:val="000000"/>
        </w:rPr>
        <w:lastRenderedPageBreak/>
        <w:t xml:space="preserve">- </w:t>
      </w:r>
      <w:r w:rsidR="009D5B82">
        <w:rPr>
          <w:color w:val="000000"/>
        </w:rPr>
        <w:t xml:space="preserve"> </w:t>
      </w:r>
      <w:proofErr w:type="gramStart"/>
      <w:r>
        <w:rPr>
          <w:color w:val="000000"/>
        </w:rPr>
        <w:t>изобразительное</w:t>
      </w:r>
      <w:proofErr w:type="gramEnd"/>
      <w:r w:rsidR="008F5CEE">
        <w:rPr>
          <w:color w:val="000000"/>
        </w:rPr>
        <w:t xml:space="preserve"> </w:t>
      </w:r>
      <w:r w:rsidR="009D5B82">
        <w:rPr>
          <w:color w:val="000000"/>
        </w:rPr>
        <w:t xml:space="preserve"> </w:t>
      </w:r>
      <w:r w:rsidR="009E3950">
        <w:rPr>
          <w:color w:val="000000"/>
        </w:rPr>
        <w:t xml:space="preserve"> </w:t>
      </w:r>
      <w:r w:rsidR="009D5B82">
        <w:rPr>
          <w:color w:val="000000"/>
        </w:rPr>
        <w:t xml:space="preserve">  –  </w:t>
      </w:r>
      <w:r w:rsidR="009E3950">
        <w:rPr>
          <w:color w:val="000000"/>
        </w:rPr>
        <w:t xml:space="preserve"> </w:t>
      </w:r>
      <w:r w:rsidR="008F5CEE">
        <w:rPr>
          <w:color w:val="000000"/>
        </w:rPr>
        <w:t xml:space="preserve">83   </w:t>
      </w:r>
      <w:r>
        <w:rPr>
          <w:color w:val="000000"/>
        </w:rPr>
        <w:t>человека</w:t>
      </w:r>
    </w:p>
    <w:p w:rsidR="00645391" w:rsidRDefault="006F1044" w:rsidP="006F1044">
      <w:pPr>
        <w:spacing w:line="360" w:lineRule="auto"/>
        <w:jc w:val="both"/>
        <w:rPr>
          <w:color w:val="000000"/>
        </w:rPr>
      </w:pPr>
      <w:r>
        <w:rPr>
          <w:color w:val="000000"/>
        </w:rPr>
        <w:t xml:space="preserve">- </w:t>
      </w:r>
      <w:r w:rsidR="009D5B82">
        <w:rPr>
          <w:color w:val="000000"/>
        </w:rPr>
        <w:t xml:space="preserve"> </w:t>
      </w:r>
      <w:proofErr w:type="gramStart"/>
      <w:r>
        <w:rPr>
          <w:color w:val="000000"/>
        </w:rPr>
        <w:t>хореографическое</w:t>
      </w:r>
      <w:proofErr w:type="gramEnd"/>
      <w:r>
        <w:rPr>
          <w:color w:val="000000"/>
        </w:rPr>
        <w:t xml:space="preserve"> </w:t>
      </w:r>
      <w:r w:rsidR="009E3950">
        <w:rPr>
          <w:color w:val="000000"/>
        </w:rPr>
        <w:t xml:space="preserve"> –   </w:t>
      </w:r>
      <w:r>
        <w:rPr>
          <w:color w:val="000000"/>
        </w:rPr>
        <w:t>147  человек</w:t>
      </w:r>
    </w:p>
    <w:tbl>
      <w:tblPr>
        <w:tblW w:w="9509" w:type="dxa"/>
        <w:tblInd w:w="-45" w:type="dxa"/>
        <w:tblLayout w:type="fixed"/>
        <w:tblLook w:val="04A0"/>
      </w:tblPr>
      <w:tblGrid>
        <w:gridCol w:w="1004"/>
        <w:gridCol w:w="2977"/>
        <w:gridCol w:w="1984"/>
        <w:gridCol w:w="1985"/>
        <w:gridCol w:w="1559"/>
      </w:tblGrid>
      <w:tr w:rsidR="006F1044" w:rsidTr="00892952">
        <w:trPr>
          <w:trHeight w:val="865"/>
        </w:trPr>
        <w:tc>
          <w:tcPr>
            <w:tcW w:w="100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spacing w:line="360" w:lineRule="auto"/>
              <w:jc w:val="center"/>
              <w:rPr>
                <w:b/>
                <w:bCs/>
                <w:iCs/>
              </w:rPr>
            </w:pPr>
            <w:r>
              <w:rPr>
                <w:b/>
                <w:bCs/>
                <w:iCs/>
              </w:rPr>
              <w:t>год</w:t>
            </w: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DE1877">
            <w:pPr>
              <w:widowControl w:val="0"/>
              <w:tabs>
                <w:tab w:val="left" w:pos="420"/>
                <w:tab w:val="left" w:pos="4008"/>
              </w:tabs>
              <w:jc w:val="center"/>
              <w:rPr>
                <w:b/>
                <w:bCs/>
                <w:iCs/>
              </w:rPr>
            </w:pPr>
            <w:r>
              <w:rPr>
                <w:b/>
                <w:bCs/>
                <w:iCs/>
              </w:rPr>
              <w:t>отделения</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DE1877">
            <w:pPr>
              <w:widowControl w:val="0"/>
              <w:tabs>
                <w:tab w:val="left" w:pos="420"/>
                <w:tab w:val="left" w:pos="4008"/>
              </w:tabs>
              <w:rPr>
                <w:b/>
                <w:bCs/>
                <w:iCs/>
              </w:rPr>
            </w:pPr>
            <w:r>
              <w:rPr>
                <w:b/>
                <w:bCs/>
                <w:iCs/>
              </w:rPr>
              <w:t xml:space="preserve">      с </w:t>
            </w:r>
            <w:proofErr w:type="spellStart"/>
            <w:r>
              <w:rPr>
                <w:b/>
                <w:bCs/>
                <w:iCs/>
              </w:rPr>
              <w:t>подг</w:t>
            </w:r>
            <w:proofErr w:type="spellEnd"/>
            <w:r>
              <w:rPr>
                <w:b/>
                <w:bCs/>
                <w:iCs/>
              </w:rPr>
              <w:t>. по</w:t>
            </w:r>
          </w:p>
          <w:p w:rsidR="006F1044" w:rsidRDefault="006F1044" w:rsidP="00DE1877">
            <w:pPr>
              <w:widowControl w:val="0"/>
              <w:tabs>
                <w:tab w:val="left" w:pos="420"/>
                <w:tab w:val="left" w:pos="4008"/>
              </w:tabs>
              <w:jc w:val="center"/>
              <w:rPr>
                <w:b/>
                <w:bCs/>
                <w:iCs/>
              </w:rPr>
            </w:pPr>
            <w:proofErr w:type="gramStart"/>
            <w:r>
              <w:rPr>
                <w:b/>
                <w:bCs/>
                <w:iCs/>
              </w:rPr>
              <w:t>выпускной</w:t>
            </w:r>
            <w:proofErr w:type="gramEnd"/>
            <w:r>
              <w:rPr>
                <w:b/>
                <w:bCs/>
                <w:iCs/>
              </w:rPr>
              <w:t xml:space="preserve"> классы</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DE1877">
            <w:pPr>
              <w:widowControl w:val="0"/>
              <w:tabs>
                <w:tab w:val="left" w:pos="420"/>
                <w:tab w:val="left" w:pos="4008"/>
              </w:tabs>
              <w:rPr>
                <w:b/>
                <w:bCs/>
                <w:iCs/>
              </w:rPr>
            </w:pPr>
            <w:r>
              <w:rPr>
                <w:b/>
                <w:bCs/>
                <w:iCs/>
              </w:rPr>
              <w:t xml:space="preserve">     прием в        1 класс на 01   сентября  2023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Default="006F1044" w:rsidP="00DE1877">
            <w:pPr>
              <w:widowControl w:val="0"/>
              <w:tabs>
                <w:tab w:val="left" w:pos="420"/>
                <w:tab w:val="left" w:pos="4008"/>
              </w:tabs>
              <w:ind w:firstLine="360"/>
              <w:rPr>
                <w:b/>
                <w:bCs/>
                <w:iCs/>
              </w:rPr>
            </w:pPr>
            <w:r>
              <w:rPr>
                <w:b/>
                <w:bCs/>
                <w:iCs/>
              </w:rPr>
              <w:t>выпуск</w:t>
            </w:r>
          </w:p>
          <w:p w:rsidR="006F1044" w:rsidRDefault="006F1044" w:rsidP="00DE1877">
            <w:pPr>
              <w:widowControl w:val="0"/>
              <w:tabs>
                <w:tab w:val="left" w:pos="420"/>
                <w:tab w:val="left" w:pos="4008"/>
              </w:tabs>
              <w:jc w:val="center"/>
              <w:rPr>
                <w:b/>
                <w:bCs/>
                <w:iCs/>
              </w:rPr>
            </w:pPr>
            <w:r>
              <w:rPr>
                <w:b/>
                <w:bCs/>
                <w:iCs/>
              </w:rPr>
              <w:t>на 01 июня           2023 года</w:t>
            </w:r>
          </w:p>
        </w:tc>
      </w:tr>
      <w:tr w:rsidR="006F1044" w:rsidTr="00892952">
        <w:trPr>
          <w:trHeight w:val="280"/>
        </w:trPr>
        <w:tc>
          <w:tcPr>
            <w:tcW w:w="1004" w:type="dxa"/>
            <w:vMerge w:val="restart"/>
            <w:tcBorders>
              <w:top w:val="nil"/>
              <w:left w:val="single" w:sz="4" w:space="0" w:color="000000"/>
              <w:bottom w:val="single" w:sz="4" w:space="0" w:color="auto"/>
              <w:right w:val="nil"/>
            </w:tcBorders>
            <w:vAlign w:val="center"/>
            <w:hideMark/>
          </w:tcPr>
          <w:p w:rsidR="006F1044" w:rsidRDefault="006F1044" w:rsidP="00C716B9">
            <w:pPr>
              <w:widowControl w:val="0"/>
              <w:tabs>
                <w:tab w:val="left" w:pos="420"/>
                <w:tab w:val="left" w:pos="4008"/>
              </w:tabs>
              <w:spacing w:line="360" w:lineRule="auto"/>
              <w:jc w:val="center"/>
              <w:rPr>
                <w:bCs/>
                <w:iCs/>
              </w:rPr>
            </w:pPr>
            <w:r>
              <w:rPr>
                <w:bCs/>
                <w:iCs/>
              </w:rPr>
              <w:t>2023</w:t>
            </w: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rPr>
                <w:bCs/>
                <w:iCs/>
              </w:rPr>
            </w:pPr>
            <w:r>
              <w:rPr>
                <w:bCs/>
                <w:iCs/>
              </w:rPr>
              <w:t>фортепиано</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31</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4</w:t>
            </w:r>
          </w:p>
        </w:tc>
      </w:tr>
      <w:tr w:rsidR="006F1044" w:rsidTr="00892952">
        <w:trPr>
          <w:trHeight w:val="400"/>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rPr>
                <w:bCs/>
                <w:iCs/>
              </w:rPr>
            </w:pPr>
            <w:r>
              <w:rPr>
                <w:bCs/>
                <w:iCs/>
              </w:rPr>
              <w:t>струнно-смычковое</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64</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3</w:t>
            </w:r>
          </w:p>
        </w:tc>
      </w:tr>
      <w:tr w:rsidR="006F1044" w:rsidTr="00892952">
        <w:trPr>
          <w:trHeight w:val="279"/>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nil"/>
              <w:right w:val="nil"/>
            </w:tcBorders>
            <w:vAlign w:val="center"/>
            <w:hideMark/>
          </w:tcPr>
          <w:p w:rsidR="006F1044" w:rsidRDefault="006F1044" w:rsidP="00C716B9">
            <w:pPr>
              <w:widowControl w:val="0"/>
              <w:tabs>
                <w:tab w:val="left" w:pos="420"/>
                <w:tab w:val="left" w:pos="4008"/>
              </w:tabs>
              <w:rPr>
                <w:bCs/>
                <w:iCs/>
              </w:rPr>
            </w:pPr>
            <w:r>
              <w:rPr>
                <w:bCs/>
                <w:iCs/>
              </w:rPr>
              <w:t>народное</w:t>
            </w:r>
          </w:p>
        </w:tc>
        <w:tc>
          <w:tcPr>
            <w:tcW w:w="1984" w:type="dxa"/>
            <w:tcBorders>
              <w:top w:val="single" w:sz="4" w:space="0" w:color="000000"/>
              <w:left w:val="single" w:sz="4" w:space="0" w:color="000000"/>
              <w:bottom w:val="nil"/>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54</w:t>
            </w:r>
          </w:p>
        </w:tc>
        <w:tc>
          <w:tcPr>
            <w:tcW w:w="1985" w:type="dxa"/>
            <w:tcBorders>
              <w:top w:val="single" w:sz="4" w:space="0" w:color="000000"/>
              <w:left w:val="single" w:sz="4" w:space="0" w:color="000000"/>
              <w:bottom w:val="nil"/>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14</w:t>
            </w:r>
          </w:p>
        </w:tc>
        <w:tc>
          <w:tcPr>
            <w:tcW w:w="1559" w:type="dxa"/>
            <w:tcBorders>
              <w:top w:val="single" w:sz="4" w:space="0" w:color="000000"/>
              <w:left w:val="single" w:sz="4" w:space="0" w:color="000000"/>
              <w:bottom w:val="nil"/>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5</w:t>
            </w:r>
          </w:p>
        </w:tc>
      </w:tr>
      <w:tr w:rsidR="006F1044" w:rsidTr="00892952">
        <w:trPr>
          <w:trHeight w:val="280"/>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rPr>
                <w:bCs/>
                <w:iCs/>
              </w:rPr>
            </w:pPr>
            <w:r>
              <w:rPr>
                <w:bCs/>
                <w:iCs/>
              </w:rPr>
              <w:t>духовое</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12</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w:t>
            </w:r>
          </w:p>
        </w:tc>
      </w:tr>
      <w:tr w:rsidR="006F1044" w:rsidTr="00892952">
        <w:trPr>
          <w:trHeight w:val="271"/>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rPr>
                <w:bCs/>
                <w:iCs/>
              </w:rPr>
            </w:pPr>
            <w:r>
              <w:rPr>
                <w:bCs/>
                <w:iCs/>
              </w:rPr>
              <w:t>изобразительное</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83</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25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8</w:t>
            </w:r>
          </w:p>
        </w:tc>
      </w:tr>
      <w:tr w:rsidR="006F1044" w:rsidTr="00892952">
        <w:trPr>
          <w:trHeight w:val="274"/>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rPr>
                <w:bCs/>
                <w:iCs/>
              </w:rPr>
            </w:pPr>
            <w:r>
              <w:rPr>
                <w:bCs/>
                <w:iCs/>
              </w:rPr>
              <w:t>хореографическое</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147</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35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10</w:t>
            </w:r>
          </w:p>
        </w:tc>
      </w:tr>
      <w:tr w:rsidR="006F1044" w:rsidTr="00892952">
        <w:trPr>
          <w:trHeight w:val="265"/>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rPr>
                <w:bCs/>
                <w:iCs/>
              </w:rPr>
            </w:pPr>
            <w:r>
              <w:rPr>
                <w:bCs/>
                <w:iCs/>
              </w:rPr>
              <w:t>вокальное</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8</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4</w:t>
            </w:r>
          </w:p>
        </w:tc>
      </w:tr>
      <w:tr w:rsidR="006F1044" w:rsidTr="00DE1877">
        <w:trPr>
          <w:trHeight w:val="454"/>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892952" w:rsidP="00C716B9">
            <w:pPr>
              <w:widowControl w:val="0"/>
              <w:tabs>
                <w:tab w:val="left" w:pos="420"/>
                <w:tab w:val="left" w:pos="4008"/>
              </w:tabs>
              <w:rPr>
                <w:bCs/>
                <w:iCs/>
              </w:rPr>
            </w:pPr>
            <w:r>
              <w:rPr>
                <w:bCs/>
                <w:iCs/>
              </w:rPr>
              <w:t>о</w:t>
            </w:r>
            <w:r w:rsidR="006F1044">
              <w:rPr>
                <w:bCs/>
                <w:iCs/>
              </w:rPr>
              <w:t>тделение раннего эстетического развития</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101</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Cs/>
                <w:iCs/>
              </w:rPr>
            </w:pPr>
            <w:r>
              <w:rPr>
                <w:bCs/>
                <w:iCs/>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Cs/>
                <w:iCs/>
              </w:rPr>
            </w:pPr>
            <w:r w:rsidRPr="00575DEA">
              <w:rPr>
                <w:bCs/>
                <w:iCs/>
              </w:rPr>
              <w:t>-</w:t>
            </w:r>
          </w:p>
        </w:tc>
      </w:tr>
      <w:tr w:rsidR="006F1044" w:rsidTr="00DE1877">
        <w:trPr>
          <w:trHeight w:val="454"/>
        </w:trPr>
        <w:tc>
          <w:tcPr>
            <w:tcW w:w="1004" w:type="dxa"/>
            <w:vMerge/>
            <w:tcBorders>
              <w:top w:val="nil"/>
              <w:left w:val="single" w:sz="4" w:space="0" w:color="000000"/>
              <w:bottom w:val="single" w:sz="4" w:space="0" w:color="auto"/>
              <w:right w:val="nil"/>
            </w:tcBorders>
            <w:vAlign w:val="center"/>
            <w:hideMark/>
          </w:tcPr>
          <w:p w:rsidR="006F1044" w:rsidRDefault="006F1044" w:rsidP="00C716B9">
            <w:pPr>
              <w:rPr>
                <w:bCs/>
                <w:iCs/>
              </w:rPr>
            </w:pPr>
          </w:p>
        </w:tc>
        <w:tc>
          <w:tcPr>
            <w:tcW w:w="2977" w:type="dxa"/>
            <w:tcBorders>
              <w:top w:val="single" w:sz="4" w:space="0" w:color="000000"/>
              <w:left w:val="single" w:sz="4" w:space="0" w:color="000000"/>
              <w:bottom w:val="single" w:sz="4" w:space="0" w:color="000000"/>
              <w:right w:val="nil"/>
            </w:tcBorders>
            <w:vAlign w:val="center"/>
            <w:hideMark/>
          </w:tcPr>
          <w:p w:rsidR="006F1044" w:rsidRDefault="006F1044" w:rsidP="00DE1877">
            <w:pPr>
              <w:widowControl w:val="0"/>
              <w:tabs>
                <w:tab w:val="left" w:pos="420"/>
                <w:tab w:val="left" w:pos="4008"/>
              </w:tabs>
              <w:jc w:val="center"/>
              <w:rPr>
                <w:b/>
                <w:bCs/>
                <w:iCs/>
              </w:rPr>
            </w:pPr>
            <w:r>
              <w:rPr>
                <w:b/>
                <w:bCs/>
                <w:iCs/>
              </w:rPr>
              <w:t>Всего:</w:t>
            </w:r>
          </w:p>
        </w:tc>
        <w:tc>
          <w:tcPr>
            <w:tcW w:w="1984"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
                <w:bCs/>
                <w:iCs/>
              </w:rPr>
            </w:pPr>
            <w:r>
              <w:rPr>
                <w:b/>
                <w:bCs/>
                <w:iCs/>
              </w:rPr>
              <w:t xml:space="preserve">     500</w:t>
            </w:r>
          </w:p>
        </w:tc>
        <w:tc>
          <w:tcPr>
            <w:tcW w:w="1985" w:type="dxa"/>
            <w:tcBorders>
              <w:top w:val="single" w:sz="4" w:space="0" w:color="000000"/>
              <w:left w:val="single" w:sz="4" w:space="0" w:color="000000"/>
              <w:bottom w:val="single" w:sz="4" w:space="0" w:color="000000"/>
              <w:right w:val="nil"/>
            </w:tcBorders>
            <w:vAlign w:val="center"/>
            <w:hideMark/>
          </w:tcPr>
          <w:p w:rsidR="006F1044" w:rsidRDefault="006F1044" w:rsidP="00C716B9">
            <w:pPr>
              <w:widowControl w:val="0"/>
              <w:tabs>
                <w:tab w:val="left" w:pos="420"/>
                <w:tab w:val="left" w:pos="4008"/>
              </w:tabs>
              <w:ind w:firstLine="360"/>
              <w:rPr>
                <w:b/>
                <w:bCs/>
                <w:iCs/>
              </w:rPr>
            </w:pPr>
            <w:r>
              <w:rPr>
                <w:b/>
                <w:bCs/>
                <w:iCs/>
              </w:rPr>
              <w:t xml:space="preserve">     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F1044" w:rsidRPr="00575DEA" w:rsidRDefault="006F1044" w:rsidP="00C716B9">
            <w:pPr>
              <w:widowControl w:val="0"/>
              <w:tabs>
                <w:tab w:val="left" w:pos="420"/>
                <w:tab w:val="left" w:pos="4008"/>
              </w:tabs>
              <w:ind w:firstLine="33"/>
              <w:jc w:val="center"/>
              <w:rPr>
                <w:b/>
                <w:bCs/>
                <w:iCs/>
              </w:rPr>
            </w:pPr>
            <w:r w:rsidRPr="00575DEA">
              <w:rPr>
                <w:b/>
                <w:bCs/>
                <w:iCs/>
              </w:rPr>
              <w:t>34</w:t>
            </w:r>
          </w:p>
        </w:tc>
      </w:tr>
    </w:tbl>
    <w:p w:rsidR="00E65C7C" w:rsidRDefault="00E65C7C" w:rsidP="006F1044">
      <w:pPr>
        <w:widowControl w:val="0"/>
        <w:tabs>
          <w:tab w:val="left" w:pos="420"/>
          <w:tab w:val="left" w:pos="4008"/>
        </w:tabs>
        <w:spacing w:line="360" w:lineRule="auto"/>
        <w:jc w:val="both"/>
        <w:rPr>
          <w:bCs/>
        </w:rPr>
      </w:pPr>
    </w:p>
    <w:p w:rsidR="006F1044" w:rsidRDefault="00E65C7C" w:rsidP="006F1044">
      <w:pPr>
        <w:widowControl w:val="0"/>
        <w:tabs>
          <w:tab w:val="left" w:pos="420"/>
          <w:tab w:val="left" w:pos="4008"/>
        </w:tabs>
        <w:spacing w:line="360" w:lineRule="auto"/>
        <w:jc w:val="both"/>
        <w:rPr>
          <w:bCs/>
        </w:rPr>
      </w:pPr>
      <w:r>
        <w:rPr>
          <w:bCs/>
        </w:rPr>
        <w:tab/>
      </w:r>
      <w:proofErr w:type="gramStart"/>
      <w:r w:rsidR="006F1044">
        <w:rPr>
          <w:bCs/>
        </w:rPr>
        <w:t>Занятия в Школе проводятся в индивидуальной и групповой формах.</w:t>
      </w:r>
      <w:proofErr w:type="gramEnd"/>
      <w:r w:rsidR="006F1044">
        <w:rPr>
          <w:bCs/>
        </w:rPr>
        <w:t xml:space="preserve"> По теоретическим дисциплинам занятия с учащимися проводятся по группам, наполняемость которых регулируется нормативными актами и учебными планами на основании дополнительных </w:t>
      </w:r>
      <w:proofErr w:type="spellStart"/>
      <w:r w:rsidR="006F1044">
        <w:rPr>
          <w:bCs/>
        </w:rPr>
        <w:t>общеразвивающих</w:t>
      </w:r>
      <w:proofErr w:type="spellEnd"/>
      <w:r w:rsidR="006F1044">
        <w:rPr>
          <w:bCs/>
        </w:rPr>
        <w:t xml:space="preserve"> и </w:t>
      </w:r>
      <w:proofErr w:type="spellStart"/>
      <w:r w:rsidR="006F1044">
        <w:rPr>
          <w:bCs/>
        </w:rPr>
        <w:t>предпрофессиональных</w:t>
      </w:r>
      <w:proofErr w:type="spellEnd"/>
      <w:r w:rsidR="006F1044">
        <w:rPr>
          <w:bCs/>
        </w:rPr>
        <w:t xml:space="preserve"> программ. Занятия проводятся, в основном, во вторую смену, в зависимости от расписания уроков в общеобразовательных школах. Средняя наполняемость в группах:</w:t>
      </w:r>
    </w:p>
    <w:p w:rsidR="006F1044" w:rsidRDefault="006F1044" w:rsidP="006F1044">
      <w:pPr>
        <w:widowControl w:val="0"/>
        <w:tabs>
          <w:tab w:val="left" w:pos="420"/>
          <w:tab w:val="left" w:pos="4008"/>
        </w:tabs>
        <w:spacing w:line="360" w:lineRule="auto"/>
        <w:jc w:val="both"/>
        <w:rPr>
          <w:bCs/>
        </w:rPr>
      </w:pPr>
      <w:r>
        <w:rPr>
          <w:bCs/>
        </w:rPr>
        <w:t xml:space="preserve"> - музыкально-те</w:t>
      </w:r>
      <w:r w:rsidR="008F5CEE">
        <w:rPr>
          <w:bCs/>
        </w:rPr>
        <w:t xml:space="preserve">оретические дисциплины        </w:t>
      </w:r>
      <w:r>
        <w:rPr>
          <w:bCs/>
        </w:rPr>
        <w:t xml:space="preserve"> </w:t>
      </w:r>
      <w:r w:rsidR="00892952">
        <w:rPr>
          <w:bCs/>
        </w:rPr>
        <w:t xml:space="preserve">     </w:t>
      </w:r>
      <w:r>
        <w:rPr>
          <w:bCs/>
        </w:rPr>
        <w:t>4 – 10 человек;</w:t>
      </w:r>
    </w:p>
    <w:p w:rsidR="006F1044" w:rsidRDefault="006F1044" w:rsidP="006F1044">
      <w:pPr>
        <w:widowControl w:val="0"/>
        <w:tabs>
          <w:tab w:val="left" w:pos="420"/>
          <w:tab w:val="left" w:pos="4008"/>
        </w:tabs>
        <w:spacing w:line="360" w:lineRule="auto"/>
        <w:jc w:val="both"/>
        <w:rPr>
          <w:bCs/>
        </w:rPr>
      </w:pPr>
      <w:r>
        <w:rPr>
          <w:bCs/>
        </w:rPr>
        <w:t xml:space="preserve"> - оркестровое отделение                                     </w:t>
      </w:r>
      <w:r w:rsidR="00892952">
        <w:rPr>
          <w:bCs/>
        </w:rPr>
        <w:t xml:space="preserve"> </w:t>
      </w:r>
      <w:r>
        <w:rPr>
          <w:bCs/>
        </w:rPr>
        <w:t xml:space="preserve"> </w:t>
      </w:r>
      <w:r w:rsidR="00892952">
        <w:rPr>
          <w:bCs/>
        </w:rPr>
        <w:t xml:space="preserve">    </w:t>
      </w:r>
      <w:r>
        <w:rPr>
          <w:bCs/>
        </w:rPr>
        <w:t>4 – 12 человек;</w:t>
      </w:r>
    </w:p>
    <w:p w:rsidR="006F1044" w:rsidRDefault="006F1044" w:rsidP="006F1044">
      <w:pPr>
        <w:widowControl w:val="0"/>
        <w:tabs>
          <w:tab w:val="left" w:pos="420"/>
          <w:tab w:val="left" w:pos="4008"/>
        </w:tabs>
        <w:spacing w:line="360" w:lineRule="auto"/>
        <w:jc w:val="both"/>
        <w:rPr>
          <w:bCs/>
        </w:rPr>
      </w:pPr>
      <w:r>
        <w:rPr>
          <w:bCs/>
        </w:rPr>
        <w:t xml:space="preserve"> - художественное отделение                               </w:t>
      </w:r>
      <w:r w:rsidR="00892952">
        <w:rPr>
          <w:bCs/>
        </w:rPr>
        <w:t xml:space="preserve">    </w:t>
      </w:r>
      <w:r>
        <w:rPr>
          <w:bCs/>
        </w:rPr>
        <w:t xml:space="preserve"> 4 – 12 человек;</w:t>
      </w:r>
    </w:p>
    <w:p w:rsidR="006F1044" w:rsidRDefault="006F1044" w:rsidP="006F1044">
      <w:pPr>
        <w:widowControl w:val="0"/>
        <w:tabs>
          <w:tab w:val="left" w:pos="420"/>
          <w:tab w:val="left" w:pos="4008"/>
        </w:tabs>
        <w:spacing w:line="360" w:lineRule="auto"/>
        <w:jc w:val="both"/>
        <w:rPr>
          <w:bCs/>
        </w:rPr>
      </w:pPr>
      <w:r>
        <w:rPr>
          <w:bCs/>
        </w:rPr>
        <w:t xml:space="preserve"> - хореографическое отделение                             </w:t>
      </w:r>
      <w:r w:rsidR="00892952">
        <w:rPr>
          <w:bCs/>
        </w:rPr>
        <w:t xml:space="preserve">    </w:t>
      </w:r>
      <w:r>
        <w:rPr>
          <w:bCs/>
        </w:rPr>
        <w:t>4 – 12 человек;</w:t>
      </w:r>
    </w:p>
    <w:p w:rsidR="006F1044" w:rsidRDefault="006F1044" w:rsidP="006F1044">
      <w:pPr>
        <w:widowControl w:val="0"/>
        <w:tabs>
          <w:tab w:val="left" w:pos="420"/>
          <w:tab w:val="left" w:pos="4008"/>
        </w:tabs>
        <w:spacing w:line="360" w:lineRule="auto"/>
        <w:jc w:val="both"/>
        <w:rPr>
          <w:bCs/>
        </w:rPr>
      </w:pPr>
      <w:r>
        <w:rPr>
          <w:bCs/>
        </w:rPr>
        <w:t xml:space="preserve"> - народное отделение                                            </w:t>
      </w:r>
      <w:r w:rsidR="00892952">
        <w:rPr>
          <w:bCs/>
        </w:rPr>
        <w:t xml:space="preserve">    </w:t>
      </w:r>
      <w:r>
        <w:rPr>
          <w:bCs/>
        </w:rPr>
        <w:t>4 – 12 человек;</w:t>
      </w:r>
    </w:p>
    <w:p w:rsidR="006F1044" w:rsidRDefault="006F1044" w:rsidP="006F1044">
      <w:pPr>
        <w:widowControl w:val="0"/>
        <w:tabs>
          <w:tab w:val="left" w:pos="420"/>
          <w:tab w:val="left" w:pos="4008"/>
        </w:tabs>
        <w:spacing w:line="360" w:lineRule="auto"/>
        <w:jc w:val="both"/>
        <w:rPr>
          <w:bCs/>
        </w:rPr>
      </w:pPr>
      <w:r>
        <w:rPr>
          <w:bCs/>
        </w:rPr>
        <w:t xml:space="preserve"> - фортепианное отделение                                   </w:t>
      </w:r>
      <w:r w:rsidR="00892952">
        <w:rPr>
          <w:bCs/>
        </w:rPr>
        <w:t xml:space="preserve">    </w:t>
      </w:r>
      <w:r>
        <w:rPr>
          <w:bCs/>
        </w:rPr>
        <w:t xml:space="preserve"> 2 – 4 человека;</w:t>
      </w:r>
    </w:p>
    <w:p w:rsidR="006F1044" w:rsidRDefault="006F1044" w:rsidP="006F1044">
      <w:pPr>
        <w:widowControl w:val="0"/>
        <w:tabs>
          <w:tab w:val="left" w:pos="420"/>
          <w:tab w:val="left" w:pos="4008"/>
        </w:tabs>
        <w:spacing w:line="360" w:lineRule="auto"/>
        <w:jc w:val="both"/>
        <w:rPr>
          <w:bCs/>
        </w:rPr>
      </w:pPr>
      <w:r>
        <w:rPr>
          <w:bCs/>
        </w:rPr>
        <w:t xml:space="preserve"> - подготовительное отделен</w:t>
      </w:r>
      <w:r w:rsidR="00E0772A">
        <w:rPr>
          <w:bCs/>
        </w:rPr>
        <w:t xml:space="preserve">ие                            </w:t>
      </w:r>
      <w:r w:rsidR="00892952">
        <w:rPr>
          <w:bCs/>
        </w:rPr>
        <w:t xml:space="preserve">     </w:t>
      </w:r>
      <w:r>
        <w:rPr>
          <w:bCs/>
        </w:rPr>
        <w:t>8 – 10 человек;</w:t>
      </w:r>
    </w:p>
    <w:p w:rsidR="006F1044" w:rsidRDefault="006F1044" w:rsidP="00892952">
      <w:pPr>
        <w:widowControl w:val="0"/>
        <w:tabs>
          <w:tab w:val="left" w:pos="420"/>
          <w:tab w:val="left" w:pos="4678"/>
        </w:tabs>
        <w:spacing w:line="360" w:lineRule="auto"/>
        <w:jc w:val="both"/>
        <w:rPr>
          <w:bCs/>
        </w:rPr>
      </w:pPr>
      <w:r>
        <w:rPr>
          <w:bCs/>
        </w:rPr>
        <w:t xml:space="preserve"> - отделение раннего эсте</w:t>
      </w:r>
      <w:r w:rsidR="00E0772A">
        <w:rPr>
          <w:bCs/>
        </w:rPr>
        <w:t>тического</w:t>
      </w:r>
      <w:r w:rsidR="00892952">
        <w:rPr>
          <w:bCs/>
        </w:rPr>
        <w:t xml:space="preserve"> развития        </w:t>
      </w:r>
      <w:r w:rsidR="00E0772A">
        <w:rPr>
          <w:bCs/>
        </w:rPr>
        <w:t xml:space="preserve"> </w:t>
      </w:r>
      <w:r w:rsidR="00645391">
        <w:rPr>
          <w:bCs/>
        </w:rPr>
        <w:t xml:space="preserve"> </w:t>
      </w:r>
      <w:r>
        <w:rPr>
          <w:bCs/>
        </w:rPr>
        <w:t>6 - 10 человек.</w:t>
      </w:r>
    </w:p>
    <w:p w:rsidR="006F1044" w:rsidRPr="0093055D" w:rsidRDefault="006F1044" w:rsidP="005A0C38">
      <w:pPr>
        <w:widowControl w:val="0"/>
        <w:tabs>
          <w:tab w:val="left" w:pos="420"/>
          <w:tab w:val="left" w:pos="4008"/>
        </w:tabs>
        <w:spacing w:line="360" w:lineRule="auto"/>
        <w:ind w:firstLine="426"/>
        <w:jc w:val="both"/>
        <w:rPr>
          <w:b/>
          <w:bCs/>
        </w:rPr>
      </w:pPr>
      <w:r w:rsidRPr="0093055D">
        <w:rPr>
          <w:b/>
          <w:bCs/>
        </w:rPr>
        <w:t>В школе стабильно работают различные творческие коллективы:</w:t>
      </w:r>
    </w:p>
    <w:p w:rsidR="006F1044" w:rsidRPr="009B35FA" w:rsidRDefault="006F1044" w:rsidP="006F1044">
      <w:pPr>
        <w:widowControl w:val="0"/>
        <w:tabs>
          <w:tab w:val="left" w:pos="420"/>
          <w:tab w:val="left" w:pos="4008"/>
        </w:tabs>
        <w:spacing w:line="360" w:lineRule="auto"/>
        <w:jc w:val="both"/>
        <w:rPr>
          <w:bCs/>
        </w:rPr>
      </w:pPr>
      <w:r>
        <w:rPr>
          <w:bCs/>
        </w:rPr>
        <w:t xml:space="preserve">- </w:t>
      </w:r>
      <w:r w:rsidRPr="009B35FA">
        <w:rPr>
          <w:bCs/>
        </w:rPr>
        <w:t>хоровые коллективы (младший, средний и старший составы</w:t>
      </w:r>
      <w:r w:rsidR="009B35FA" w:rsidRPr="009B35FA">
        <w:rPr>
          <w:bCs/>
        </w:rPr>
        <w:t>)         78</w:t>
      </w:r>
      <w:r w:rsidRPr="009B35FA">
        <w:rPr>
          <w:bCs/>
        </w:rPr>
        <w:t xml:space="preserve"> человек;</w:t>
      </w:r>
    </w:p>
    <w:p w:rsidR="006F1044" w:rsidRPr="00A21A0C" w:rsidRDefault="006F1044" w:rsidP="006F1044">
      <w:pPr>
        <w:widowControl w:val="0"/>
        <w:tabs>
          <w:tab w:val="left" w:pos="420"/>
          <w:tab w:val="left" w:pos="4008"/>
        </w:tabs>
        <w:spacing w:line="360" w:lineRule="auto"/>
        <w:jc w:val="both"/>
        <w:rPr>
          <w:bCs/>
        </w:rPr>
      </w:pPr>
      <w:r w:rsidRPr="009B35FA">
        <w:rPr>
          <w:b/>
          <w:bCs/>
        </w:rPr>
        <w:t xml:space="preserve">- </w:t>
      </w:r>
      <w:r w:rsidRPr="009B35FA">
        <w:rPr>
          <w:bCs/>
        </w:rPr>
        <w:t xml:space="preserve">оркестр народных инструментов «Сказ»           </w:t>
      </w:r>
      <w:r w:rsidR="007D58C0" w:rsidRPr="009B35FA">
        <w:rPr>
          <w:bCs/>
        </w:rPr>
        <w:t xml:space="preserve">                             </w:t>
      </w:r>
      <w:r w:rsidR="009B35FA" w:rsidRPr="009B35FA">
        <w:rPr>
          <w:bCs/>
        </w:rPr>
        <w:t xml:space="preserve">    15</w:t>
      </w:r>
      <w:r w:rsidRPr="009B35FA">
        <w:rPr>
          <w:bCs/>
        </w:rPr>
        <w:t xml:space="preserve"> человек;</w:t>
      </w:r>
    </w:p>
    <w:p w:rsidR="009B35FA" w:rsidRDefault="009B35FA" w:rsidP="006F1044">
      <w:pPr>
        <w:widowControl w:val="0"/>
        <w:tabs>
          <w:tab w:val="left" w:pos="420"/>
          <w:tab w:val="left" w:pos="4008"/>
        </w:tabs>
        <w:spacing w:line="360" w:lineRule="auto"/>
        <w:jc w:val="both"/>
        <w:rPr>
          <w:bCs/>
        </w:rPr>
      </w:pPr>
      <w:r w:rsidRPr="00310D8C">
        <w:rPr>
          <w:bCs/>
        </w:rPr>
        <w:t xml:space="preserve">- </w:t>
      </w:r>
      <w:r>
        <w:rPr>
          <w:bCs/>
        </w:rPr>
        <w:t xml:space="preserve">ансамбль балалаечников «Фантазеры»                 </w:t>
      </w:r>
      <w:r w:rsidR="00E0772A">
        <w:rPr>
          <w:bCs/>
        </w:rPr>
        <w:t xml:space="preserve">                               </w:t>
      </w:r>
      <w:r w:rsidR="00310D8C">
        <w:rPr>
          <w:bCs/>
        </w:rPr>
        <w:t>5 человек;</w:t>
      </w:r>
    </w:p>
    <w:p w:rsidR="00310D8C" w:rsidRDefault="00310D8C" w:rsidP="006F1044">
      <w:pPr>
        <w:widowControl w:val="0"/>
        <w:tabs>
          <w:tab w:val="left" w:pos="420"/>
          <w:tab w:val="left" w:pos="4008"/>
        </w:tabs>
        <w:spacing w:line="360" w:lineRule="auto"/>
        <w:jc w:val="both"/>
        <w:rPr>
          <w:bCs/>
        </w:rPr>
      </w:pPr>
      <w:r>
        <w:rPr>
          <w:bCs/>
        </w:rPr>
        <w:t>- дуэт аккордеонистов «Бравые ребята»                                                2 человека;</w:t>
      </w:r>
    </w:p>
    <w:p w:rsidR="00310D8C" w:rsidRDefault="00310D8C" w:rsidP="006F1044">
      <w:pPr>
        <w:widowControl w:val="0"/>
        <w:tabs>
          <w:tab w:val="left" w:pos="420"/>
          <w:tab w:val="left" w:pos="4008"/>
        </w:tabs>
        <w:spacing w:line="360" w:lineRule="auto"/>
        <w:jc w:val="both"/>
        <w:rPr>
          <w:bCs/>
        </w:rPr>
      </w:pPr>
      <w:r>
        <w:rPr>
          <w:bCs/>
        </w:rPr>
        <w:t>- дуэт балалаечников «Учитель и ученик»                                            3 человека;</w:t>
      </w:r>
    </w:p>
    <w:p w:rsidR="00310D8C" w:rsidRDefault="00310D8C" w:rsidP="006F1044">
      <w:pPr>
        <w:widowControl w:val="0"/>
        <w:tabs>
          <w:tab w:val="left" w:pos="420"/>
          <w:tab w:val="left" w:pos="4008"/>
        </w:tabs>
        <w:spacing w:line="360" w:lineRule="auto"/>
        <w:jc w:val="both"/>
        <w:rPr>
          <w:bCs/>
        </w:rPr>
      </w:pPr>
      <w:r>
        <w:rPr>
          <w:bCs/>
        </w:rPr>
        <w:t xml:space="preserve">- ансамбль гитаристов                                                                             </w:t>
      </w:r>
      <w:r w:rsidR="00E0772A">
        <w:rPr>
          <w:bCs/>
        </w:rPr>
        <w:t xml:space="preserve"> </w:t>
      </w:r>
      <w:r>
        <w:rPr>
          <w:bCs/>
        </w:rPr>
        <w:t>4 человека;</w:t>
      </w:r>
    </w:p>
    <w:p w:rsidR="00310D8C" w:rsidRPr="009B35FA" w:rsidRDefault="00310D8C" w:rsidP="006F1044">
      <w:pPr>
        <w:widowControl w:val="0"/>
        <w:tabs>
          <w:tab w:val="left" w:pos="420"/>
          <w:tab w:val="left" w:pos="4008"/>
        </w:tabs>
        <w:spacing w:line="360" w:lineRule="auto"/>
        <w:jc w:val="both"/>
        <w:rPr>
          <w:bCs/>
        </w:rPr>
      </w:pPr>
      <w:r>
        <w:rPr>
          <w:bCs/>
        </w:rPr>
        <w:t xml:space="preserve">- ансамбль преподавателей «Вдохновение»                                         </w:t>
      </w:r>
      <w:r w:rsidR="00E0772A">
        <w:rPr>
          <w:bCs/>
        </w:rPr>
        <w:t xml:space="preserve"> </w:t>
      </w:r>
      <w:r>
        <w:rPr>
          <w:bCs/>
        </w:rPr>
        <w:t>3 человека;</w:t>
      </w:r>
    </w:p>
    <w:p w:rsidR="006F1044" w:rsidRPr="009B35FA" w:rsidRDefault="006F1044" w:rsidP="006F1044">
      <w:pPr>
        <w:widowControl w:val="0"/>
        <w:tabs>
          <w:tab w:val="left" w:pos="420"/>
          <w:tab w:val="left" w:pos="4008"/>
        </w:tabs>
        <w:spacing w:line="360" w:lineRule="auto"/>
        <w:jc w:val="both"/>
        <w:rPr>
          <w:bCs/>
        </w:rPr>
      </w:pPr>
      <w:r w:rsidRPr="009B35FA">
        <w:rPr>
          <w:bCs/>
        </w:rPr>
        <w:lastRenderedPageBreak/>
        <w:t>- ансамбль преподавателей народно</w:t>
      </w:r>
      <w:r w:rsidR="009B35FA">
        <w:rPr>
          <w:bCs/>
        </w:rPr>
        <w:t xml:space="preserve">го отделения «Русский стиль»  </w:t>
      </w:r>
      <w:r w:rsidR="00870AB9">
        <w:rPr>
          <w:bCs/>
        </w:rPr>
        <w:t xml:space="preserve"> </w:t>
      </w:r>
      <w:r w:rsidR="0068116D">
        <w:rPr>
          <w:bCs/>
        </w:rPr>
        <w:t xml:space="preserve"> </w:t>
      </w:r>
      <w:r w:rsidRPr="009B35FA">
        <w:rPr>
          <w:bCs/>
        </w:rPr>
        <w:t>2 человека;</w:t>
      </w:r>
    </w:p>
    <w:p w:rsidR="00310D8C" w:rsidRDefault="006F1044" w:rsidP="006F1044">
      <w:pPr>
        <w:widowControl w:val="0"/>
        <w:tabs>
          <w:tab w:val="left" w:pos="420"/>
          <w:tab w:val="left" w:pos="4008"/>
        </w:tabs>
        <w:spacing w:line="360" w:lineRule="auto"/>
        <w:jc w:val="both"/>
        <w:rPr>
          <w:bCs/>
        </w:rPr>
      </w:pPr>
      <w:r w:rsidRPr="005A3E14">
        <w:rPr>
          <w:bCs/>
        </w:rPr>
        <w:t>- ансамбли скрипачей</w:t>
      </w:r>
      <w:r w:rsidR="00310D8C">
        <w:rPr>
          <w:bCs/>
        </w:rPr>
        <w:t>: «</w:t>
      </w:r>
      <w:proofErr w:type="spellStart"/>
      <w:r w:rsidR="00310D8C">
        <w:rPr>
          <w:bCs/>
        </w:rPr>
        <w:t>Виолинки</w:t>
      </w:r>
      <w:proofErr w:type="spellEnd"/>
      <w:r w:rsidR="00310D8C">
        <w:rPr>
          <w:bCs/>
        </w:rPr>
        <w:t xml:space="preserve">», «Гармония», </w:t>
      </w:r>
    </w:p>
    <w:p w:rsidR="006F1044" w:rsidRDefault="00310D8C" w:rsidP="006F1044">
      <w:pPr>
        <w:widowControl w:val="0"/>
        <w:tabs>
          <w:tab w:val="left" w:pos="420"/>
          <w:tab w:val="left" w:pos="4008"/>
        </w:tabs>
        <w:spacing w:line="360" w:lineRule="auto"/>
        <w:jc w:val="both"/>
        <w:rPr>
          <w:bCs/>
        </w:rPr>
      </w:pPr>
      <w:r>
        <w:rPr>
          <w:bCs/>
        </w:rPr>
        <w:t xml:space="preserve">                                       «Созвучие», «</w:t>
      </w:r>
      <w:proofErr w:type="spellStart"/>
      <w:r>
        <w:rPr>
          <w:bCs/>
        </w:rPr>
        <w:t>Домисольки</w:t>
      </w:r>
      <w:proofErr w:type="spellEnd"/>
      <w:r>
        <w:rPr>
          <w:bCs/>
        </w:rPr>
        <w:t xml:space="preserve">»                       </w:t>
      </w:r>
      <w:r w:rsidR="007D58C0" w:rsidRPr="005A3E14">
        <w:rPr>
          <w:bCs/>
        </w:rPr>
        <w:t xml:space="preserve">  </w:t>
      </w:r>
      <w:r w:rsidR="00870AB9">
        <w:rPr>
          <w:bCs/>
        </w:rPr>
        <w:t xml:space="preserve">  </w:t>
      </w:r>
      <w:r w:rsidR="00E0772A">
        <w:rPr>
          <w:bCs/>
        </w:rPr>
        <w:t xml:space="preserve"> </w:t>
      </w:r>
      <w:r w:rsidR="0068116D">
        <w:rPr>
          <w:bCs/>
        </w:rPr>
        <w:t xml:space="preserve"> </w:t>
      </w:r>
      <w:r w:rsidR="007D58C0" w:rsidRPr="005A3E14">
        <w:rPr>
          <w:bCs/>
        </w:rPr>
        <w:t>48</w:t>
      </w:r>
      <w:r w:rsidR="006F1044" w:rsidRPr="005A3E14">
        <w:rPr>
          <w:bCs/>
        </w:rPr>
        <w:t xml:space="preserve"> человек;</w:t>
      </w:r>
    </w:p>
    <w:p w:rsidR="00310D8C" w:rsidRPr="005A3E14" w:rsidRDefault="00310D8C" w:rsidP="006F1044">
      <w:pPr>
        <w:widowControl w:val="0"/>
        <w:tabs>
          <w:tab w:val="left" w:pos="420"/>
          <w:tab w:val="left" w:pos="4008"/>
        </w:tabs>
        <w:spacing w:line="360" w:lineRule="auto"/>
        <w:jc w:val="both"/>
        <w:rPr>
          <w:bCs/>
        </w:rPr>
      </w:pPr>
      <w:r>
        <w:rPr>
          <w:bCs/>
        </w:rPr>
        <w:t xml:space="preserve">- дуэт учащихся оркестрового отделения «Веселые смычки»         </w:t>
      </w:r>
      <w:r w:rsidR="00E0772A">
        <w:rPr>
          <w:bCs/>
        </w:rPr>
        <w:t xml:space="preserve"> </w:t>
      </w:r>
      <w:r>
        <w:rPr>
          <w:bCs/>
        </w:rPr>
        <w:t xml:space="preserve"> </w:t>
      </w:r>
      <w:r w:rsidR="00E0772A">
        <w:rPr>
          <w:bCs/>
        </w:rPr>
        <w:t xml:space="preserve"> </w:t>
      </w:r>
      <w:r w:rsidR="0068116D">
        <w:rPr>
          <w:bCs/>
        </w:rPr>
        <w:t xml:space="preserve"> </w:t>
      </w:r>
      <w:r>
        <w:rPr>
          <w:bCs/>
        </w:rPr>
        <w:t>3 человека;</w:t>
      </w:r>
    </w:p>
    <w:p w:rsidR="00310D8C" w:rsidRDefault="00310D8C" w:rsidP="006F1044">
      <w:pPr>
        <w:widowControl w:val="0"/>
        <w:tabs>
          <w:tab w:val="left" w:pos="420"/>
          <w:tab w:val="left" w:pos="4008"/>
        </w:tabs>
        <w:spacing w:line="360" w:lineRule="auto"/>
        <w:jc w:val="both"/>
        <w:rPr>
          <w:bCs/>
        </w:rPr>
      </w:pPr>
      <w:r>
        <w:rPr>
          <w:bCs/>
        </w:rPr>
        <w:t xml:space="preserve">- </w:t>
      </w:r>
      <w:r w:rsidR="00D666FF">
        <w:rPr>
          <w:bCs/>
        </w:rPr>
        <w:t xml:space="preserve">дуэт и </w:t>
      </w:r>
      <w:r>
        <w:rPr>
          <w:bCs/>
        </w:rPr>
        <w:t>трио учащихся оркес</w:t>
      </w:r>
      <w:r w:rsidR="00D666FF">
        <w:rPr>
          <w:bCs/>
        </w:rPr>
        <w:t xml:space="preserve">трового отделения                             </w:t>
      </w:r>
      <w:r>
        <w:rPr>
          <w:bCs/>
        </w:rPr>
        <w:t xml:space="preserve">  </w:t>
      </w:r>
      <w:r w:rsidR="00D666FF">
        <w:rPr>
          <w:bCs/>
        </w:rPr>
        <w:t xml:space="preserve"> </w:t>
      </w:r>
      <w:r w:rsidR="00E0772A">
        <w:rPr>
          <w:bCs/>
        </w:rPr>
        <w:t xml:space="preserve"> </w:t>
      </w:r>
      <w:r w:rsidR="0068116D">
        <w:rPr>
          <w:bCs/>
        </w:rPr>
        <w:t xml:space="preserve">  </w:t>
      </w:r>
      <w:r w:rsidR="00D666FF">
        <w:rPr>
          <w:bCs/>
        </w:rPr>
        <w:t>6</w:t>
      </w:r>
      <w:r>
        <w:rPr>
          <w:bCs/>
        </w:rPr>
        <w:t xml:space="preserve"> человека;</w:t>
      </w:r>
    </w:p>
    <w:p w:rsidR="00D666FF" w:rsidRDefault="00D666FF" w:rsidP="006F1044">
      <w:pPr>
        <w:widowControl w:val="0"/>
        <w:tabs>
          <w:tab w:val="left" w:pos="420"/>
          <w:tab w:val="left" w:pos="4008"/>
        </w:tabs>
        <w:spacing w:line="360" w:lineRule="auto"/>
        <w:jc w:val="both"/>
        <w:rPr>
          <w:bCs/>
        </w:rPr>
      </w:pPr>
      <w:r>
        <w:rPr>
          <w:bCs/>
        </w:rPr>
        <w:t xml:space="preserve">- трио учащихся оркестрового отделения «Крещендо»                    </w:t>
      </w:r>
      <w:r w:rsidR="00E0772A">
        <w:rPr>
          <w:bCs/>
        </w:rPr>
        <w:t xml:space="preserve">  </w:t>
      </w:r>
      <w:r w:rsidR="0068116D">
        <w:rPr>
          <w:bCs/>
        </w:rPr>
        <w:t xml:space="preserve">  </w:t>
      </w:r>
      <w:r>
        <w:rPr>
          <w:bCs/>
        </w:rPr>
        <w:t xml:space="preserve">4 человека;                               </w:t>
      </w:r>
    </w:p>
    <w:p w:rsidR="006F1044" w:rsidRPr="009B35FA" w:rsidRDefault="006F1044" w:rsidP="006F1044">
      <w:pPr>
        <w:widowControl w:val="0"/>
        <w:tabs>
          <w:tab w:val="left" w:pos="420"/>
          <w:tab w:val="left" w:pos="4008"/>
        </w:tabs>
        <w:spacing w:line="360" w:lineRule="auto"/>
        <w:jc w:val="both"/>
        <w:rPr>
          <w:bCs/>
        </w:rPr>
      </w:pPr>
      <w:r w:rsidRPr="009B35FA">
        <w:rPr>
          <w:bCs/>
        </w:rPr>
        <w:t xml:space="preserve">- ансамбль преподавателей оркестрового </w:t>
      </w:r>
      <w:r w:rsidR="00E0772A">
        <w:rPr>
          <w:bCs/>
        </w:rPr>
        <w:t xml:space="preserve">отделения «Лира»            </w:t>
      </w:r>
      <w:r w:rsidR="0068116D">
        <w:rPr>
          <w:bCs/>
        </w:rPr>
        <w:t xml:space="preserve"> </w:t>
      </w:r>
      <w:r w:rsidR="00645391">
        <w:rPr>
          <w:bCs/>
        </w:rPr>
        <w:t xml:space="preserve"> </w:t>
      </w:r>
      <w:r w:rsidR="0068116D">
        <w:rPr>
          <w:bCs/>
        </w:rPr>
        <w:t xml:space="preserve"> </w:t>
      </w:r>
      <w:r w:rsidRPr="009B35FA">
        <w:rPr>
          <w:bCs/>
        </w:rPr>
        <w:t>5 человек;</w:t>
      </w:r>
    </w:p>
    <w:p w:rsidR="006F1044" w:rsidRDefault="006F1044" w:rsidP="006F1044">
      <w:pPr>
        <w:widowControl w:val="0"/>
        <w:tabs>
          <w:tab w:val="left" w:pos="420"/>
          <w:tab w:val="left" w:pos="4008"/>
        </w:tabs>
        <w:spacing w:line="360" w:lineRule="auto"/>
        <w:jc w:val="both"/>
        <w:rPr>
          <w:bCs/>
        </w:rPr>
      </w:pPr>
      <w:r w:rsidRPr="009B35FA">
        <w:rPr>
          <w:bCs/>
        </w:rPr>
        <w:t>- дуэт преподавателей оркестрового отдел</w:t>
      </w:r>
      <w:r w:rsidR="009B35FA">
        <w:rPr>
          <w:bCs/>
        </w:rPr>
        <w:t>ения  «</w:t>
      </w:r>
      <w:r w:rsidR="009B35FA">
        <w:rPr>
          <w:bCs/>
          <w:lang w:val="en-US"/>
        </w:rPr>
        <w:t>La</w:t>
      </w:r>
      <w:r w:rsidR="009B35FA" w:rsidRPr="009B35FA">
        <w:rPr>
          <w:bCs/>
        </w:rPr>
        <w:t xml:space="preserve"> </w:t>
      </w:r>
      <w:r w:rsidR="009B35FA">
        <w:rPr>
          <w:bCs/>
          <w:lang w:val="en-US"/>
        </w:rPr>
        <w:t>Vita</w:t>
      </w:r>
      <w:r w:rsidR="008F5CEE" w:rsidRPr="009B35FA">
        <w:rPr>
          <w:bCs/>
        </w:rPr>
        <w:t xml:space="preserve">»             </w:t>
      </w:r>
      <w:r w:rsidR="00E0772A">
        <w:rPr>
          <w:bCs/>
        </w:rPr>
        <w:t xml:space="preserve">   </w:t>
      </w:r>
      <w:r w:rsidR="0068116D">
        <w:rPr>
          <w:bCs/>
        </w:rPr>
        <w:t xml:space="preserve">  </w:t>
      </w:r>
      <w:r w:rsidR="00645391">
        <w:rPr>
          <w:bCs/>
        </w:rPr>
        <w:t xml:space="preserve"> </w:t>
      </w:r>
      <w:r w:rsidRPr="009B35FA">
        <w:rPr>
          <w:bCs/>
        </w:rPr>
        <w:t>2 человека;</w:t>
      </w:r>
    </w:p>
    <w:p w:rsidR="009B35FA" w:rsidRDefault="009B35FA" w:rsidP="006F1044">
      <w:pPr>
        <w:widowControl w:val="0"/>
        <w:tabs>
          <w:tab w:val="left" w:pos="420"/>
          <w:tab w:val="left" w:pos="4008"/>
        </w:tabs>
        <w:spacing w:line="360" w:lineRule="auto"/>
        <w:jc w:val="both"/>
        <w:rPr>
          <w:bCs/>
        </w:rPr>
      </w:pPr>
      <w:r>
        <w:rPr>
          <w:bCs/>
        </w:rPr>
        <w:t xml:space="preserve">- дуэты учащихся фортепианного отделения                                  </w:t>
      </w:r>
      <w:r w:rsidR="00E0772A">
        <w:rPr>
          <w:bCs/>
        </w:rPr>
        <w:t xml:space="preserve">    </w:t>
      </w:r>
      <w:r w:rsidR="0068116D">
        <w:rPr>
          <w:bCs/>
        </w:rPr>
        <w:t xml:space="preserve">  </w:t>
      </w:r>
      <w:r w:rsidR="00645391">
        <w:rPr>
          <w:bCs/>
        </w:rPr>
        <w:t xml:space="preserve"> </w:t>
      </w:r>
      <w:r w:rsidR="00D666FF">
        <w:rPr>
          <w:bCs/>
        </w:rPr>
        <w:t>10</w:t>
      </w:r>
      <w:r>
        <w:rPr>
          <w:bCs/>
        </w:rPr>
        <w:t xml:space="preserve"> человек;</w:t>
      </w:r>
    </w:p>
    <w:p w:rsidR="00D666FF" w:rsidRPr="009B35FA" w:rsidRDefault="00D666FF" w:rsidP="006F1044">
      <w:pPr>
        <w:widowControl w:val="0"/>
        <w:tabs>
          <w:tab w:val="left" w:pos="420"/>
          <w:tab w:val="left" w:pos="4008"/>
        </w:tabs>
        <w:spacing w:line="360" w:lineRule="auto"/>
        <w:jc w:val="both"/>
        <w:rPr>
          <w:bCs/>
        </w:rPr>
      </w:pPr>
      <w:r>
        <w:rPr>
          <w:bCs/>
        </w:rPr>
        <w:t xml:space="preserve">- дуэт преподавателей фортепианного отделения                               </w:t>
      </w:r>
      <w:r w:rsidR="0068116D">
        <w:rPr>
          <w:bCs/>
        </w:rPr>
        <w:t xml:space="preserve">  </w:t>
      </w:r>
      <w:r w:rsidR="00645391">
        <w:rPr>
          <w:bCs/>
        </w:rPr>
        <w:t xml:space="preserve"> </w:t>
      </w:r>
      <w:r>
        <w:rPr>
          <w:bCs/>
        </w:rPr>
        <w:t>2 человека;</w:t>
      </w:r>
    </w:p>
    <w:p w:rsidR="006F1044" w:rsidRPr="009B35FA" w:rsidRDefault="006F1044" w:rsidP="006F1044">
      <w:pPr>
        <w:widowControl w:val="0"/>
        <w:tabs>
          <w:tab w:val="left" w:pos="420"/>
          <w:tab w:val="left" w:pos="7228"/>
        </w:tabs>
        <w:spacing w:line="360" w:lineRule="auto"/>
        <w:jc w:val="both"/>
        <w:rPr>
          <w:bCs/>
        </w:rPr>
      </w:pPr>
      <w:r w:rsidRPr="009B35FA">
        <w:rPr>
          <w:bCs/>
        </w:rPr>
        <w:t xml:space="preserve">- дуэты  вокалистов                                                                            </w:t>
      </w:r>
      <w:r w:rsidR="009B35FA" w:rsidRPr="00A21A0C">
        <w:rPr>
          <w:bCs/>
        </w:rPr>
        <w:t xml:space="preserve">     </w:t>
      </w:r>
      <w:r w:rsidR="0068116D">
        <w:rPr>
          <w:bCs/>
        </w:rPr>
        <w:t xml:space="preserve"> </w:t>
      </w:r>
      <w:r w:rsidRPr="009B35FA">
        <w:rPr>
          <w:bCs/>
        </w:rPr>
        <w:t>4 человека;</w:t>
      </w:r>
    </w:p>
    <w:p w:rsidR="006F1044" w:rsidRPr="009B35FA" w:rsidRDefault="006F1044" w:rsidP="006F1044">
      <w:pPr>
        <w:widowControl w:val="0"/>
        <w:tabs>
          <w:tab w:val="left" w:pos="420"/>
          <w:tab w:val="left" w:pos="4008"/>
        </w:tabs>
        <w:spacing w:line="360" w:lineRule="auto"/>
        <w:jc w:val="both"/>
        <w:rPr>
          <w:bCs/>
        </w:rPr>
      </w:pPr>
      <w:r w:rsidRPr="009B35FA">
        <w:rPr>
          <w:bCs/>
        </w:rPr>
        <w:t>- хореографические коллективы: «Д</w:t>
      </w:r>
      <w:r w:rsidR="008F5CEE" w:rsidRPr="009B35FA">
        <w:rPr>
          <w:bCs/>
        </w:rPr>
        <w:t>езире», «Новация», «</w:t>
      </w:r>
      <w:proofErr w:type="spellStart"/>
      <w:r w:rsidR="008F5CEE" w:rsidRPr="009B35FA">
        <w:rPr>
          <w:bCs/>
        </w:rPr>
        <w:t>Винтаж</w:t>
      </w:r>
      <w:proofErr w:type="spellEnd"/>
      <w:r w:rsidR="008F5CEE" w:rsidRPr="009B35FA">
        <w:rPr>
          <w:bCs/>
        </w:rPr>
        <w:t xml:space="preserve">»   </w:t>
      </w:r>
      <w:r w:rsidRPr="009B35FA">
        <w:rPr>
          <w:bCs/>
        </w:rPr>
        <w:t>147 человек.</w:t>
      </w:r>
    </w:p>
    <w:p w:rsidR="006F1044" w:rsidRDefault="006F1044" w:rsidP="005A0C38">
      <w:pPr>
        <w:widowControl w:val="0"/>
        <w:tabs>
          <w:tab w:val="left" w:pos="420"/>
          <w:tab w:val="left" w:pos="4008"/>
        </w:tabs>
        <w:spacing w:line="360" w:lineRule="auto"/>
        <w:ind w:firstLine="426"/>
        <w:jc w:val="both"/>
        <w:rPr>
          <w:bCs/>
        </w:rPr>
      </w:pPr>
      <w:r>
        <w:rPr>
          <w:bCs/>
        </w:rPr>
        <w:t xml:space="preserve">На всех направлениях (музыкальное, изобразительное, хореографическое) реализуются  дополнительные </w:t>
      </w:r>
      <w:proofErr w:type="spellStart"/>
      <w:r>
        <w:rPr>
          <w:bCs/>
        </w:rPr>
        <w:t>общеразвивающие</w:t>
      </w:r>
      <w:proofErr w:type="spellEnd"/>
      <w:r>
        <w:rPr>
          <w:bCs/>
        </w:rPr>
        <w:t xml:space="preserve"> и </w:t>
      </w:r>
      <w:proofErr w:type="spellStart"/>
      <w:r>
        <w:rPr>
          <w:bCs/>
        </w:rPr>
        <w:t>предпрофессиональные</w:t>
      </w:r>
      <w:proofErr w:type="spellEnd"/>
      <w:r>
        <w:rPr>
          <w:bCs/>
        </w:rPr>
        <w:t xml:space="preserve"> программы</w:t>
      </w:r>
      <w:r>
        <w:t>.</w:t>
      </w:r>
    </w:p>
    <w:p w:rsidR="006F1044" w:rsidRDefault="005A0C38" w:rsidP="006F1044">
      <w:pPr>
        <w:widowControl w:val="0"/>
        <w:tabs>
          <w:tab w:val="left" w:pos="420"/>
          <w:tab w:val="left" w:pos="4008"/>
        </w:tabs>
        <w:spacing w:line="360" w:lineRule="auto"/>
        <w:ind w:firstLine="360"/>
        <w:rPr>
          <w:bCs/>
        </w:rPr>
      </w:pPr>
      <w:r>
        <w:rPr>
          <w:bCs/>
        </w:rPr>
        <w:t xml:space="preserve"> </w:t>
      </w:r>
      <w:r w:rsidR="006F1044">
        <w:rPr>
          <w:bCs/>
        </w:rPr>
        <w:t xml:space="preserve">Для реализации </w:t>
      </w:r>
      <w:proofErr w:type="spellStart"/>
      <w:proofErr w:type="gramStart"/>
      <w:r w:rsidR="006F1044">
        <w:rPr>
          <w:bCs/>
        </w:rPr>
        <w:t>учебно</w:t>
      </w:r>
      <w:proofErr w:type="spellEnd"/>
      <w:r w:rsidR="006F1044">
        <w:rPr>
          <w:bCs/>
        </w:rPr>
        <w:t xml:space="preserve"> – воспитательных</w:t>
      </w:r>
      <w:proofErr w:type="gramEnd"/>
      <w:r w:rsidR="006F1044">
        <w:rPr>
          <w:bCs/>
        </w:rPr>
        <w:t xml:space="preserve"> задач по выполнению программ и учебных планов преподаватели школы объединены в структурные подразделения (отделения):</w:t>
      </w:r>
    </w:p>
    <w:p w:rsidR="006F1044" w:rsidRDefault="006F1044" w:rsidP="00892952">
      <w:pPr>
        <w:widowControl w:val="0"/>
        <w:numPr>
          <w:ilvl w:val="0"/>
          <w:numId w:val="3"/>
        </w:numPr>
        <w:tabs>
          <w:tab w:val="clear" w:pos="1080"/>
          <w:tab w:val="num" w:pos="0"/>
          <w:tab w:val="left" w:pos="284"/>
          <w:tab w:val="left" w:pos="4008"/>
        </w:tabs>
        <w:spacing w:line="360" w:lineRule="auto"/>
        <w:ind w:left="0" w:firstLine="0"/>
        <w:rPr>
          <w:bCs/>
        </w:rPr>
      </w:pPr>
      <w:r>
        <w:rPr>
          <w:bCs/>
        </w:rPr>
        <w:t>отделение фортепиано;</w:t>
      </w:r>
    </w:p>
    <w:p w:rsidR="006F1044" w:rsidRDefault="006F1044" w:rsidP="00892952">
      <w:pPr>
        <w:widowControl w:val="0"/>
        <w:numPr>
          <w:ilvl w:val="0"/>
          <w:numId w:val="3"/>
        </w:numPr>
        <w:tabs>
          <w:tab w:val="left" w:pos="284"/>
          <w:tab w:val="left" w:pos="4008"/>
        </w:tabs>
        <w:spacing w:line="360" w:lineRule="auto"/>
        <w:ind w:hanging="1080"/>
        <w:rPr>
          <w:bCs/>
        </w:rPr>
      </w:pPr>
      <w:r>
        <w:rPr>
          <w:bCs/>
        </w:rPr>
        <w:t>отделение музыкально-теоретических дисциплин (академическое пение);</w:t>
      </w:r>
    </w:p>
    <w:p w:rsidR="006F1044" w:rsidRDefault="006F1044" w:rsidP="00892952">
      <w:pPr>
        <w:widowControl w:val="0"/>
        <w:numPr>
          <w:ilvl w:val="0"/>
          <w:numId w:val="3"/>
        </w:numPr>
        <w:tabs>
          <w:tab w:val="left" w:pos="284"/>
          <w:tab w:val="left" w:pos="4008"/>
        </w:tabs>
        <w:spacing w:line="360" w:lineRule="auto"/>
        <w:ind w:hanging="1080"/>
        <w:rPr>
          <w:bCs/>
        </w:rPr>
      </w:pPr>
      <w:r>
        <w:rPr>
          <w:bCs/>
        </w:rPr>
        <w:t>отделение оркестровое;</w:t>
      </w:r>
    </w:p>
    <w:p w:rsidR="006F1044" w:rsidRDefault="006F1044" w:rsidP="00892952">
      <w:pPr>
        <w:widowControl w:val="0"/>
        <w:numPr>
          <w:ilvl w:val="0"/>
          <w:numId w:val="3"/>
        </w:numPr>
        <w:tabs>
          <w:tab w:val="left" w:pos="284"/>
          <w:tab w:val="left" w:pos="4008"/>
        </w:tabs>
        <w:spacing w:line="360" w:lineRule="auto"/>
        <w:ind w:hanging="1080"/>
        <w:rPr>
          <w:bCs/>
        </w:rPr>
      </w:pPr>
      <w:r>
        <w:rPr>
          <w:bCs/>
        </w:rPr>
        <w:t>отделение хореографического творчества;</w:t>
      </w:r>
    </w:p>
    <w:p w:rsidR="006F1044" w:rsidRDefault="006F1044" w:rsidP="00892952">
      <w:pPr>
        <w:widowControl w:val="0"/>
        <w:numPr>
          <w:ilvl w:val="0"/>
          <w:numId w:val="3"/>
        </w:numPr>
        <w:tabs>
          <w:tab w:val="left" w:pos="284"/>
          <w:tab w:val="left" w:pos="4008"/>
        </w:tabs>
        <w:spacing w:line="360" w:lineRule="auto"/>
        <w:ind w:hanging="1080"/>
        <w:rPr>
          <w:bCs/>
        </w:rPr>
      </w:pPr>
      <w:r>
        <w:rPr>
          <w:bCs/>
        </w:rPr>
        <w:t>отделение народных инструментов;</w:t>
      </w:r>
    </w:p>
    <w:p w:rsidR="006F1044" w:rsidRDefault="006F1044" w:rsidP="00892952">
      <w:pPr>
        <w:widowControl w:val="0"/>
        <w:numPr>
          <w:ilvl w:val="0"/>
          <w:numId w:val="3"/>
        </w:numPr>
        <w:tabs>
          <w:tab w:val="left" w:pos="284"/>
          <w:tab w:val="left" w:pos="4008"/>
        </w:tabs>
        <w:spacing w:line="360" w:lineRule="auto"/>
        <w:ind w:hanging="1080"/>
        <w:rPr>
          <w:bCs/>
        </w:rPr>
      </w:pPr>
      <w:r>
        <w:rPr>
          <w:bCs/>
        </w:rPr>
        <w:t>отделение изобразительного  искусства;</w:t>
      </w:r>
    </w:p>
    <w:p w:rsidR="006F1044" w:rsidRDefault="006F1044" w:rsidP="00892952">
      <w:pPr>
        <w:widowControl w:val="0"/>
        <w:numPr>
          <w:ilvl w:val="0"/>
          <w:numId w:val="3"/>
        </w:numPr>
        <w:tabs>
          <w:tab w:val="left" w:pos="284"/>
          <w:tab w:val="left" w:pos="4008"/>
        </w:tabs>
        <w:spacing w:line="360" w:lineRule="auto"/>
        <w:ind w:hanging="1080"/>
        <w:rPr>
          <w:bCs/>
        </w:rPr>
      </w:pPr>
      <w:r>
        <w:rPr>
          <w:bCs/>
        </w:rPr>
        <w:t>подготовительное отделение;</w:t>
      </w:r>
    </w:p>
    <w:p w:rsidR="006F1044" w:rsidRDefault="006F1044" w:rsidP="00892952">
      <w:pPr>
        <w:widowControl w:val="0"/>
        <w:numPr>
          <w:ilvl w:val="0"/>
          <w:numId w:val="3"/>
        </w:numPr>
        <w:tabs>
          <w:tab w:val="left" w:pos="284"/>
          <w:tab w:val="left" w:pos="4008"/>
        </w:tabs>
        <w:spacing w:line="360" w:lineRule="auto"/>
        <w:ind w:hanging="1080"/>
        <w:rPr>
          <w:bCs/>
        </w:rPr>
      </w:pPr>
      <w:r>
        <w:rPr>
          <w:bCs/>
        </w:rPr>
        <w:t>отделение раннего эстетического развития.</w:t>
      </w:r>
    </w:p>
    <w:p w:rsidR="00AC6183" w:rsidRPr="00862F08" w:rsidRDefault="00862F08" w:rsidP="00AC6183">
      <w:pPr>
        <w:spacing w:line="360" w:lineRule="auto"/>
        <w:ind w:firstLine="426"/>
        <w:jc w:val="both"/>
      </w:pPr>
      <w:r w:rsidRPr="007E17E0">
        <w:t xml:space="preserve">Роль МБУ ДО ДШИ г. Медногорска в приобщении к искусству и культуре </w:t>
      </w:r>
      <w:proofErr w:type="spellStart"/>
      <w:proofErr w:type="gramStart"/>
      <w:r w:rsidRPr="007E17E0">
        <w:t>детско</w:t>
      </w:r>
      <w:proofErr w:type="spellEnd"/>
      <w:r w:rsidRPr="007E17E0">
        <w:t xml:space="preserve"> - юношеского</w:t>
      </w:r>
      <w:proofErr w:type="gramEnd"/>
      <w:r w:rsidRPr="007E17E0">
        <w:t xml:space="preserve"> населения округа значительна. Так, наряду с традиционными классическими направлениями художественного образования, в Школе существует отделение раннего эстетического развития, на котором занимаются дети,</w:t>
      </w:r>
      <w:r>
        <w:t xml:space="preserve"> начиная с 4 лет. Они изучают основы музыкальной грамоты; знакомятс</w:t>
      </w:r>
      <w:r w:rsidR="00892952">
        <w:t>я с музыкальными инструментами;</w:t>
      </w:r>
      <w:r>
        <w:t xml:space="preserve"> учатся говорить на английском языке, рисовать, петь и танцевать. </w:t>
      </w:r>
    </w:p>
    <w:p w:rsidR="00E71AB6" w:rsidRDefault="00E71AB6" w:rsidP="00892952">
      <w:pPr>
        <w:spacing w:line="360" w:lineRule="auto"/>
        <w:jc w:val="center"/>
      </w:pPr>
      <w:r>
        <w:rPr>
          <w:b/>
        </w:rPr>
        <w:t>ДШИ реализует следующие образовательные программы:</w:t>
      </w:r>
    </w:p>
    <w:p w:rsidR="00E71AB6" w:rsidRDefault="00E71AB6" w:rsidP="00892952">
      <w:pPr>
        <w:spacing w:line="360" w:lineRule="auto"/>
        <w:jc w:val="both"/>
        <w:rPr>
          <w:b/>
          <w:i/>
        </w:rPr>
      </w:pPr>
      <w:r>
        <w:rPr>
          <w:b/>
          <w:i/>
        </w:rPr>
        <w:t xml:space="preserve">дополнительные </w:t>
      </w:r>
      <w:proofErr w:type="spellStart"/>
      <w:r>
        <w:rPr>
          <w:b/>
          <w:i/>
        </w:rPr>
        <w:t>предпрофессиональные</w:t>
      </w:r>
      <w:proofErr w:type="spellEnd"/>
      <w:r>
        <w:rPr>
          <w:b/>
          <w:i/>
        </w:rPr>
        <w:t xml:space="preserve"> программы общеобразовательные программы в области искусств:</w:t>
      </w:r>
    </w:p>
    <w:p w:rsidR="00E71AB6" w:rsidRDefault="00E71AB6" w:rsidP="00E71AB6">
      <w:pPr>
        <w:spacing w:line="360" w:lineRule="auto"/>
        <w:jc w:val="both"/>
      </w:pPr>
      <w:r>
        <w:rPr>
          <w:sz w:val="28"/>
          <w:szCs w:val="28"/>
        </w:rPr>
        <w:t xml:space="preserve">   </w:t>
      </w:r>
      <w:r>
        <w:t xml:space="preserve">«Фортепиано» </w:t>
      </w:r>
      <w:r w:rsidR="000735A9">
        <w:t>–</w:t>
      </w:r>
      <w:r>
        <w:t xml:space="preserve"> 8/9 лет;</w:t>
      </w:r>
    </w:p>
    <w:p w:rsidR="00E71AB6" w:rsidRDefault="00E71AB6" w:rsidP="00E71AB6">
      <w:pPr>
        <w:spacing w:line="360" w:lineRule="auto"/>
        <w:jc w:val="both"/>
      </w:pPr>
      <w:r>
        <w:t xml:space="preserve">   «Народные инструменты»</w:t>
      </w:r>
      <w:r w:rsidR="000735A9" w:rsidRPr="000735A9">
        <w:t xml:space="preserve"> </w:t>
      </w:r>
      <w:r w:rsidR="000735A9">
        <w:t xml:space="preserve"> –</w:t>
      </w:r>
      <w:r>
        <w:t xml:space="preserve"> 5/6, 8/9 лет;</w:t>
      </w:r>
    </w:p>
    <w:p w:rsidR="00E71AB6" w:rsidRDefault="00E71AB6" w:rsidP="00E71AB6">
      <w:pPr>
        <w:spacing w:line="360" w:lineRule="auto"/>
        <w:jc w:val="both"/>
      </w:pPr>
      <w:r>
        <w:lastRenderedPageBreak/>
        <w:t xml:space="preserve">   «</w:t>
      </w:r>
      <w:r w:rsidR="000735A9">
        <w:t>Духовые и ударные инструменты» –</w:t>
      </w:r>
      <w:r>
        <w:t xml:space="preserve"> 5/6,8/9 лет; </w:t>
      </w:r>
    </w:p>
    <w:p w:rsidR="00E71AB6" w:rsidRDefault="000735A9" w:rsidP="00E71AB6">
      <w:pPr>
        <w:spacing w:line="360" w:lineRule="auto"/>
        <w:jc w:val="both"/>
      </w:pPr>
      <w:r>
        <w:t xml:space="preserve">   «Струнные инструменты» –</w:t>
      </w:r>
      <w:r w:rsidR="00E71AB6">
        <w:t xml:space="preserve"> 8/9 лет;</w:t>
      </w:r>
    </w:p>
    <w:p w:rsidR="00E71AB6" w:rsidRDefault="000735A9" w:rsidP="00E71AB6">
      <w:pPr>
        <w:spacing w:line="360" w:lineRule="auto"/>
        <w:jc w:val="both"/>
      </w:pPr>
      <w:r>
        <w:t xml:space="preserve">   «Живопись» –</w:t>
      </w:r>
      <w:r w:rsidR="00E71AB6">
        <w:t xml:space="preserve"> 5/6,</w:t>
      </w:r>
      <w:r w:rsidR="0068116D">
        <w:t xml:space="preserve"> </w:t>
      </w:r>
      <w:r w:rsidR="00E71AB6">
        <w:t>8/9 лет;</w:t>
      </w:r>
    </w:p>
    <w:p w:rsidR="00E71AB6" w:rsidRDefault="000735A9" w:rsidP="00E71AB6">
      <w:pPr>
        <w:spacing w:line="360" w:lineRule="auto"/>
        <w:jc w:val="both"/>
      </w:pPr>
      <w:r>
        <w:t xml:space="preserve">   «Хореография» –</w:t>
      </w:r>
      <w:r w:rsidR="00E71AB6">
        <w:t xml:space="preserve"> 8/9 лет.</w:t>
      </w:r>
    </w:p>
    <w:p w:rsidR="00E71AB6" w:rsidRDefault="00E71AB6" w:rsidP="00E71AB6">
      <w:pPr>
        <w:spacing w:line="360" w:lineRule="auto"/>
        <w:jc w:val="both"/>
        <w:rPr>
          <w:b/>
          <w:i/>
        </w:rPr>
      </w:pPr>
      <w:r>
        <w:rPr>
          <w:b/>
          <w:i/>
        </w:rPr>
        <w:t xml:space="preserve">дополнительные </w:t>
      </w:r>
      <w:proofErr w:type="spellStart"/>
      <w:r>
        <w:rPr>
          <w:b/>
          <w:i/>
        </w:rPr>
        <w:t>общеразвивающие</w:t>
      </w:r>
      <w:proofErr w:type="spellEnd"/>
      <w:r>
        <w:rPr>
          <w:b/>
          <w:i/>
        </w:rPr>
        <w:t xml:space="preserve"> программы:</w:t>
      </w:r>
    </w:p>
    <w:p w:rsidR="00E71AB6" w:rsidRDefault="00E71AB6" w:rsidP="000735A9">
      <w:pPr>
        <w:spacing w:line="360" w:lineRule="auto"/>
        <w:ind w:firstLine="142"/>
        <w:jc w:val="both"/>
      </w:pPr>
      <w:r>
        <w:t>музыкальное исполнительство (фортепиан</w:t>
      </w:r>
      <w:r w:rsidR="006F1044">
        <w:t xml:space="preserve">о, скрипка, </w:t>
      </w:r>
      <w:r>
        <w:t xml:space="preserve">гитара, </w:t>
      </w:r>
      <w:r w:rsidR="00C11276">
        <w:t xml:space="preserve">академическое пение) –  </w:t>
      </w:r>
      <w:r>
        <w:t xml:space="preserve">3/4, 5/6, 7/8 лет; </w:t>
      </w:r>
    </w:p>
    <w:p w:rsidR="00E71AB6" w:rsidRPr="0068116D" w:rsidRDefault="00E71AB6" w:rsidP="000735A9">
      <w:pPr>
        <w:spacing w:line="360" w:lineRule="auto"/>
        <w:ind w:firstLine="142"/>
        <w:jc w:val="both"/>
      </w:pPr>
      <w:r w:rsidRPr="0068116D">
        <w:t>изоб</w:t>
      </w:r>
      <w:r w:rsidR="00C11276" w:rsidRPr="0068116D">
        <w:t xml:space="preserve">разительное искусство – </w:t>
      </w:r>
      <w:r w:rsidR="0068116D" w:rsidRPr="0068116D">
        <w:t>2 года</w:t>
      </w:r>
      <w:r w:rsidRPr="0068116D">
        <w:t>;</w:t>
      </w:r>
    </w:p>
    <w:p w:rsidR="00E71AB6" w:rsidRDefault="00E71AB6" w:rsidP="000735A9">
      <w:pPr>
        <w:spacing w:line="360" w:lineRule="auto"/>
        <w:ind w:firstLine="142"/>
        <w:jc w:val="both"/>
      </w:pPr>
      <w:r>
        <w:t>подготовительное отделение – 2</w:t>
      </w:r>
      <w:r w:rsidR="00C11276">
        <w:t>/3</w:t>
      </w:r>
      <w:r>
        <w:t xml:space="preserve"> года;</w:t>
      </w:r>
    </w:p>
    <w:p w:rsidR="00E71AB6" w:rsidRDefault="00E71AB6" w:rsidP="000735A9">
      <w:pPr>
        <w:spacing w:line="360" w:lineRule="auto"/>
        <w:ind w:firstLine="142"/>
        <w:jc w:val="both"/>
      </w:pPr>
      <w:r>
        <w:t>отделение раннего эстетического развития – 2/3 года.</w:t>
      </w:r>
      <w:r>
        <w:rPr>
          <w:b/>
          <w:sz w:val="28"/>
          <w:szCs w:val="28"/>
        </w:rPr>
        <w:t xml:space="preserve"> </w:t>
      </w:r>
    </w:p>
    <w:p w:rsidR="00E71AB6" w:rsidRPr="00226532" w:rsidRDefault="00E71AB6" w:rsidP="00E71AB6">
      <w:pPr>
        <w:spacing w:line="360" w:lineRule="auto"/>
        <w:jc w:val="both"/>
        <w:rPr>
          <w:bCs/>
        </w:rPr>
      </w:pPr>
      <w:r w:rsidRPr="00CF28C9">
        <w:rPr>
          <w:bCs/>
          <w:color w:val="FF0000"/>
        </w:rPr>
        <w:t xml:space="preserve">        </w:t>
      </w:r>
      <w:r w:rsidRPr="00226532">
        <w:rPr>
          <w:b/>
          <w:bCs/>
        </w:rPr>
        <w:t>Коли</w:t>
      </w:r>
      <w:r w:rsidR="00C11276">
        <w:rPr>
          <w:b/>
          <w:bCs/>
        </w:rPr>
        <w:t xml:space="preserve">чество/доля </w:t>
      </w:r>
      <w:proofErr w:type="gramStart"/>
      <w:r w:rsidR="00C11276">
        <w:rPr>
          <w:b/>
          <w:bCs/>
        </w:rPr>
        <w:t>обучающихся</w:t>
      </w:r>
      <w:proofErr w:type="gramEnd"/>
      <w:r w:rsidRPr="00226532">
        <w:rPr>
          <w:b/>
          <w:bCs/>
        </w:rPr>
        <w:t xml:space="preserve"> по каждой реализуемой образовательной программе:</w:t>
      </w:r>
    </w:p>
    <w:p w:rsidR="00E71AB6" w:rsidRPr="00226532" w:rsidRDefault="00E71AB6" w:rsidP="00E71AB6">
      <w:pPr>
        <w:spacing w:line="360" w:lineRule="auto"/>
        <w:jc w:val="both"/>
        <w:rPr>
          <w:b/>
          <w:i/>
        </w:rPr>
      </w:pPr>
      <w:r w:rsidRPr="00226532">
        <w:rPr>
          <w:b/>
          <w:i/>
        </w:rPr>
        <w:t xml:space="preserve">дополнительные </w:t>
      </w:r>
      <w:proofErr w:type="spellStart"/>
      <w:r w:rsidRPr="00226532">
        <w:rPr>
          <w:b/>
          <w:i/>
        </w:rPr>
        <w:t>предпрофессиональные</w:t>
      </w:r>
      <w:proofErr w:type="spellEnd"/>
      <w:r w:rsidRPr="00226532">
        <w:rPr>
          <w:b/>
          <w:i/>
        </w:rPr>
        <w:t xml:space="preserve"> общеобразовательные программы в области искусств</w:t>
      </w:r>
      <w:r w:rsidRPr="00226532">
        <w:rPr>
          <w:i/>
        </w:rPr>
        <w:t>:</w:t>
      </w:r>
    </w:p>
    <w:p w:rsidR="00E71AB6" w:rsidRDefault="00E71AB6" w:rsidP="000735A9">
      <w:pPr>
        <w:spacing w:line="360" w:lineRule="auto"/>
        <w:ind w:firstLine="142"/>
        <w:jc w:val="both"/>
        <w:rPr>
          <w:bCs/>
        </w:rPr>
      </w:pPr>
      <w:r>
        <w:t>музыкальное иску</w:t>
      </w:r>
      <w:r w:rsidR="000735A9">
        <w:t>сство «Фортепиано» (8/9 лет) –</w:t>
      </w:r>
      <w:r w:rsidR="00520E22">
        <w:t xml:space="preserve"> 30 чел./6</w:t>
      </w:r>
      <w:r>
        <w:t>%</w:t>
      </w:r>
    </w:p>
    <w:p w:rsidR="00E71AB6" w:rsidRDefault="00E71AB6" w:rsidP="000735A9">
      <w:pPr>
        <w:spacing w:line="360" w:lineRule="auto"/>
        <w:ind w:firstLine="142"/>
        <w:jc w:val="both"/>
      </w:pPr>
      <w:r>
        <w:t>музыкальное искусство «Стр</w:t>
      </w:r>
      <w:r w:rsidR="000735A9">
        <w:t>унные инструменты» (8/9 лет) –</w:t>
      </w:r>
      <w:r w:rsidR="00520E22">
        <w:t xml:space="preserve"> 61 чел./12,2</w:t>
      </w:r>
      <w:r>
        <w:t>%</w:t>
      </w:r>
    </w:p>
    <w:p w:rsidR="00E71AB6" w:rsidRDefault="000735A9" w:rsidP="00E71AB6">
      <w:pPr>
        <w:spacing w:line="360" w:lineRule="auto"/>
        <w:jc w:val="both"/>
      </w:pPr>
      <w:r>
        <w:t xml:space="preserve">   </w:t>
      </w:r>
      <w:r w:rsidR="00E71AB6">
        <w:t>музыкальное искусство «Народные</w:t>
      </w:r>
      <w:r>
        <w:t xml:space="preserve"> инструменты» (5/6, 8/9 лет) –</w:t>
      </w:r>
      <w:r w:rsidR="00520E22">
        <w:t xml:space="preserve"> 45 чел./9</w:t>
      </w:r>
      <w:r w:rsidR="00E71AB6">
        <w:t>%</w:t>
      </w:r>
    </w:p>
    <w:p w:rsidR="00E71AB6" w:rsidRDefault="000735A9" w:rsidP="00E71AB6">
      <w:pPr>
        <w:spacing w:line="360" w:lineRule="auto"/>
        <w:jc w:val="both"/>
      </w:pPr>
      <w:r>
        <w:t xml:space="preserve">   </w:t>
      </w:r>
      <w:r w:rsidR="00E71AB6">
        <w:t>музыкальное искусство «Духовые и уд</w:t>
      </w:r>
      <w:r>
        <w:t>арные инструменты» (8/9 лет) –</w:t>
      </w:r>
      <w:r w:rsidR="00520E22">
        <w:t xml:space="preserve"> 11 чел./2,2</w:t>
      </w:r>
      <w:r w:rsidR="00E71AB6">
        <w:t>%</w:t>
      </w:r>
    </w:p>
    <w:p w:rsidR="00E71AB6" w:rsidRDefault="000735A9" w:rsidP="00E71AB6">
      <w:pPr>
        <w:spacing w:line="360" w:lineRule="auto"/>
        <w:jc w:val="both"/>
      </w:pPr>
      <w:r>
        <w:t xml:space="preserve">   </w:t>
      </w:r>
      <w:r w:rsidR="00E71AB6">
        <w:t>изобразительное ис</w:t>
      </w:r>
      <w:r>
        <w:t>кусство «Живопись» (8/9 лет) –</w:t>
      </w:r>
      <w:r w:rsidR="00520E22">
        <w:t xml:space="preserve"> 66 чел./13,2</w:t>
      </w:r>
      <w:r w:rsidR="00E71AB6">
        <w:t>%</w:t>
      </w:r>
    </w:p>
    <w:p w:rsidR="006C4578" w:rsidRDefault="000735A9" w:rsidP="00E71AB6">
      <w:pPr>
        <w:spacing w:line="360" w:lineRule="auto"/>
        <w:jc w:val="both"/>
      </w:pPr>
      <w:r>
        <w:t xml:space="preserve">   </w:t>
      </w:r>
      <w:r w:rsidR="00E71AB6">
        <w:t>хореографическое творчество «Хореографич</w:t>
      </w:r>
      <w:r>
        <w:t>еское творчество» (8/9 лет) –</w:t>
      </w:r>
      <w:r w:rsidR="00520E22">
        <w:t xml:space="preserve"> 154 чел./30,8</w:t>
      </w:r>
      <w:r w:rsidR="00E71AB6">
        <w:t>%</w:t>
      </w:r>
    </w:p>
    <w:p w:rsidR="00E71AB6" w:rsidRDefault="00E71AB6" w:rsidP="00E71AB6">
      <w:pPr>
        <w:spacing w:line="360" w:lineRule="auto"/>
        <w:jc w:val="both"/>
      </w:pPr>
      <w:r>
        <w:rPr>
          <w:b/>
          <w:i/>
        </w:rPr>
        <w:t xml:space="preserve">дополнительные </w:t>
      </w:r>
      <w:proofErr w:type="spellStart"/>
      <w:r>
        <w:rPr>
          <w:b/>
          <w:i/>
        </w:rPr>
        <w:t>общеразвивающие</w:t>
      </w:r>
      <w:proofErr w:type="spellEnd"/>
      <w:r>
        <w:rPr>
          <w:b/>
          <w:i/>
        </w:rPr>
        <w:t xml:space="preserve"> программы</w:t>
      </w:r>
      <w:r>
        <w:rPr>
          <w:i/>
        </w:rPr>
        <w:t>:</w:t>
      </w:r>
    </w:p>
    <w:p w:rsidR="00E71AB6" w:rsidRPr="00870AB9" w:rsidRDefault="00E71AB6" w:rsidP="000735A9">
      <w:pPr>
        <w:spacing w:line="360" w:lineRule="auto"/>
        <w:ind w:firstLine="142"/>
        <w:jc w:val="both"/>
      </w:pPr>
      <w:r>
        <w:t xml:space="preserve">музыкальное исполнительство (фортепиано, скрипка, </w:t>
      </w:r>
      <w:r w:rsidR="00C11276">
        <w:t xml:space="preserve">гитара, </w:t>
      </w:r>
      <w:r>
        <w:t xml:space="preserve"> академическое пение) </w:t>
      </w:r>
      <w:r w:rsidR="000735A9">
        <w:t>– 3/4, 5/6, 7/8 лет  –</w:t>
      </w:r>
      <w:r w:rsidRPr="00870AB9">
        <w:t xml:space="preserve"> </w:t>
      </w:r>
      <w:r w:rsidR="00870AB9" w:rsidRPr="00870AB9">
        <w:t>17чел./3,4</w:t>
      </w:r>
      <w:r w:rsidRPr="00870AB9">
        <w:t>%</w:t>
      </w:r>
      <w:r w:rsidR="00200587" w:rsidRPr="00870AB9">
        <w:t xml:space="preserve">       </w:t>
      </w:r>
    </w:p>
    <w:p w:rsidR="00200587" w:rsidRPr="00870AB9" w:rsidRDefault="000735A9" w:rsidP="000735A9">
      <w:pPr>
        <w:spacing w:line="360" w:lineRule="auto"/>
        <w:ind w:firstLine="142"/>
        <w:jc w:val="both"/>
      </w:pPr>
      <w:r>
        <w:t>изобразительное искусство –</w:t>
      </w:r>
      <w:r w:rsidR="00200587" w:rsidRPr="00870AB9">
        <w:t xml:space="preserve"> 9 чел./1,8 %</w:t>
      </w:r>
    </w:p>
    <w:p w:rsidR="00E71AB6" w:rsidRDefault="000735A9" w:rsidP="000735A9">
      <w:pPr>
        <w:spacing w:line="360" w:lineRule="auto"/>
        <w:ind w:firstLine="142"/>
        <w:jc w:val="both"/>
      </w:pPr>
      <w:r>
        <w:t>подготовительное отделение –</w:t>
      </w:r>
      <w:r w:rsidR="00E71AB6">
        <w:t xml:space="preserve"> 13 чел./2,6%</w:t>
      </w:r>
    </w:p>
    <w:p w:rsidR="00E71AB6" w:rsidRDefault="00E71AB6" w:rsidP="000735A9">
      <w:pPr>
        <w:spacing w:line="360" w:lineRule="auto"/>
        <w:ind w:firstLine="142"/>
        <w:jc w:val="both"/>
      </w:pPr>
      <w:r>
        <w:t>отделение ранн</w:t>
      </w:r>
      <w:r w:rsidR="00520E22">
        <w:t>его эстетического развития – 94 чел./18,8</w:t>
      </w:r>
      <w:r>
        <w:t>%</w:t>
      </w:r>
    </w:p>
    <w:p w:rsidR="00E71AB6" w:rsidRDefault="00E71AB6" w:rsidP="00443518">
      <w:pPr>
        <w:spacing w:line="360" w:lineRule="auto"/>
        <w:ind w:right="-1"/>
        <w:jc w:val="both"/>
      </w:pPr>
      <w:r>
        <w:rPr>
          <w:bCs/>
        </w:rPr>
        <w:t xml:space="preserve">Общая численность </w:t>
      </w:r>
      <w:proofErr w:type="gramStart"/>
      <w:r>
        <w:rPr>
          <w:bCs/>
        </w:rPr>
        <w:t>обучающихся</w:t>
      </w:r>
      <w:proofErr w:type="gramEnd"/>
      <w:r>
        <w:rPr>
          <w:bCs/>
        </w:rPr>
        <w:t>, занимающихся на платной основе – нет.</w:t>
      </w:r>
    </w:p>
    <w:p w:rsidR="00E71AB6" w:rsidRDefault="00E71AB6" w:rsidP="00E71AB6">
      <w:pPr>
        <w:spacing w:line="360" w:lineRule="auto"/>
        <w:jc w:val="both"/>
        <w:rPr>
          <w:bCs/>
        </w:rPr>
      </w:pPr>
      <w:r>
        <w:rPr>
          <w:bCs/>
        </w:rPr>
        <w:t xml:space="preserve">Количество/доля обучающихся с использованием дистанционных образовательных технологий – 100% </w:t>
      </w:r>
    </w:p>
    <w:p w:rsidR="00E71AB6" w:rsidRDefault="00E71AB6" w:rsidP="00E71AB6">
      <w:pPr>
        <w:spacing w:line="360" w:lineRule="auto"/>
        <w:jc w:val="both"/>
      </w:pPr>
      <w:r>
        <w:rPr>
          <w:bCs/>
        </w:rPr>
        <w:t>Количество/доля  обучающихся с ограниче</w:t>
      </w:r>
      <w:r w:rsidR="00F21CBA">
        <w:rPr>
          <w:bCs/>
        </w:rPr>
        <w:t>нными возможностями здоровья – 1</w:t>
      </w:r>
      <w:r>
        <w:rPr>
          <w:bCs/>
        </w:rPr>
        <w:t>/0.2%. Количество/доля обучающихся по программам для детей с повышенной мотивацией к обучен</w:t>
      </w:r>
      <w:r w:rsidR="00F21CBA">
        <w:rPr>
          <w:bCs/>
        </w:rPr>
        <w:t>ию  –   101 чел. / 20,2</w:t>
      </w:r>
      <w:r>
        <w:rPr>
          <w:bCs/>
        </w:rPr>
        <w:t>%.</w:t>
      </w:r>
    </w:p>
    <w:p w:rsidR="00AC6183" w:rsidRDefault="00E71AB6" w:rsidP="00362C76">
      <w:pPr>
        <w:spacing w:line="360" w:lineRule="auto"/>
        <w:jc w:val="both"/>
      </w:pPr>
      <w:r>
        <w:t>Формами промежуточной аттестации могут быть: контрольный урок, зачет, контрольное задание, академический концерт, экзамен и др.</w:t>
      </w:r>
    </w:p>
    <w:p w:rsidR="00BB326A" w:rsidRDefault="00BB326A" w:rsidP="00362C76">
      <w:pPr>
        <w:spacing w:line="360" w:lineRule="auto"/>
        <w:jc w:val="both"/>
      </w:pPr>
    </w:p>
    <w:p w:rsidR="001421C6" w:rsidRPr="00362C76" w:rsidRDefault="008F5CEE" w:rsidP="00957404">
      <w:pPr>
        <w:pStyle w:val="afa"/>
        <w:widowControl w:val="0"/>
        <w:numPr>
          <w:ilvl w:val="0"/>
          <w:numId w:val="9"/>
        </w:numPr>
        <w:spacing w:line="360" w:lineRule="auto"/>
        <w:ind w:left="0"/>
        <w:jc w:val="center"/>
        <w:rPr>
          <w:b/>
        </w:rPr>
      </w:pPr>
      <w:r w:rsidRPr="00531656">
        <w:rPr>
          <w:b/>
        </w:rPr>
        <w:lastRenderedPageBreak/>
        <w:t xml:space="preserve">Содержание и качество подготовки </w:t>
      </w:r>
      <w:proofErr w:type="gramStart"/>
      <w:r w:rsidRPr="00531656">
        <w:rPr>
          <w:b/>
        </w:rPr>
        <w:t>обучающихся</w:t>
      </w:r>
      <w:proofErr w:type="gramEnd"/>
    </w:p>
    <w:p w:rsidR="00AC6183" w:rsidRPr="00AC6183" w:rsidRDefault="00E71AB6" w:rsidP="00362C76">
      <w:pPr>
        <w:widowControl w:val="0"/>
        <w:spacing w:line="360" w:lineRule="auto"/>
      </w:pPr>
      <w:r>
        <w:t>Каче</w:t>
      </w:r>
      <w:r w:rsidR="00F21CBA">
        <w:t>ство подготовки обучающихся – 95,4</w:t>
      </w:r>
      <w:r>
        <w:t>% (обучающихся на  «5» и «4»)</w:t>
      </w:r>
    </w:p>
    <w:p w:rsidR="00E71AB6" w:rsidRDefault="00E71AB6" w:rsidP="00362C76">
      <w:pPr>
        <w:spacing w:line="360" w:lineRule="auto"/>
        <w:jc w:val="both"/>
        <w:rPr>
          <w:b/>
        </w:rPr>
      </w:pPr>
      <w:r>
        <w:rPr>
          <w:b/>
        </w:rPr>
        <w:t xml:space="preserve">Основные направления системы оценки качества подготовки </w:t>
      </w:r>
      <w:proofErr w:type="gramStart"/>
      <w:r>
        <w:rPr>
          <w:b/>
        </w:rPr>
        <w:t>обучающихся</w:t>
      </w:r>
      <w:proofErr w:type="gramEnd"/>
      <w:r>
        <w:rPr>
          <w:b/>
        </w:rPr>
        <w:t>:</w:t>
      </w:r>
    </w:p>
    <w:p w:rsidR="00E71AB6" w:rsidRPr="00CF28C9" w:rsidRDefault="00776697" w:rsidP="00362C76">
      <w:pPr>
        <w:spacing w:line="360" w:lineRule="auto"/>
        <w:jc w:val="both"/>
        <w:rPr>
          <w:b/>
        </w:rPr>
      </w:pPr>
      <w:r>
        <w:t xml:space="preserve"> </w:t>
      </w:r>
      <w:r w:rsidR="00E71AB6">
        <w:t xml:space="preserve"> - анализ общего уровня усвоения  </w:t>
      </w:r>
      <w:proofErr w:type="gramStart"/>
      <w:r w:rsidR="00E71AB6">
        <w:t>обучающимися</w:t>
      </w:r>
      <w:proofErr w:type="gramEnd"/>
      <w:r w:rsidR="00E71AB6">
        <w:t xml:space="preserve">  основных знаний, умений и навыков по всем  предметам программного обеспечения; </w:t>
      </w:r>
    </w:p>
    <w:p w:rsidR="00E71AB6" w:rsidRDefault="00E71AB6" w:rsidP="00E71AB6">
      <w:pPr>
        <w:spacing w:line="360" w:lineRule="auto"/>
        <w:jc w:val="both"/>
      </w:pPr>
      <w:r>
        <w:t xml:space="preserve">   - анализ уровня образования </w:t>
      </w:r>
      <w:proofErr w:type="gramStart"/>
      <w:r>
        <w:t>обучающихся</w:t>
      </w:r>
      <w:proofErr w:type="gramEnd"/>
      <w:r>
        <w:t xml:space="preserve">  в ходе промежуточной и итоговой аттестации; </w:t>
      </w:r>
    </w:p>
    <w:p w:rsidR="00E71AB6" w:rsidRDefault="00E71AB6" w:rsidP="00E71AB6">
      <w:pPr>
        <w:spacing w:line="360" w:lineRule="auto"/>
        <w:jc w:val="both"/>
      </w:pPr>
      <w:r>
        <w:t xml:space="preserve">   - анализ качества образования на основе итоговой аттестации выпускников; </w:t>
      </w:r>
    </w:p>
    <w:p w:rsidR="00E71AB6" w:rsidRDefault="00E71AB6" w:rsidP="00E71AB6">
      <w:pPr>
        <w:spacing w:line="360" w:lineRule="auto"/>
        <w:jc w:val="both"/>
      </w:pPr>
      <w:r>
        <w:t xml:space="preserve">   - анализ сохранности контингента </w:t>
      </w:r>
      <w:proofErr w:type="gramStart"/>
      <w:r>
        <w:t>обучающихся</w:t>
      </w:r>
      <w:proofErr w:type="gramEnd"/>
      <w:r>
        <w:t>;</w:t>
      </w:r>
    </w:p>
    <w:p w:rsidR="00E71AB6" w:rsidRDefault="00E71AB6" w:rsidP="00E71AB6">
      <w:pPr>
        <w:spacing w:line="360" w:lineRule="auto"/>
        <w:jc w:val="both"/>
      </w:pPr>
      <w:r>
        <w:t xml:space="preserve">   - анализ достижений обучающихся в творческих конкурсах различного уровня.</w:t>
      </w:r>
    </w:p>
    <w:p w:rsidR="00E71AB6" w:rsidRDefault="00E71AB6" w:rsidP="005A0C38">
      <w:pPr>
        <w:spacing w:line="360" w:lineRule="auto"/>
        <w:jc w:val="both"/>
      </w:pPr>
      <w:proofErr w:type="gramStart"/>
      <w:r>
        <w:t xml:space="preserve">Проведен предварительный годовой анализ за данный период по качеству подготовки обучающихся </w:t>
      </w:r>
      <w:r>
        <w:rPr>
          <w:b/>
        </w:rPr>
        <w:t>на основании промежуточных и итоговой аттестаций</w:t>
      </w:r>
      <w:r>
        <w:t>.</w:t>
      </w:r>
      <w:proofErr w:type="gramEnd"/>
    </w:p>
    <w:p w:rsidR="00E71AB6" w:rsidRDefault="00E71AB6" w:rsidP="00E71AB6">
      <w:pPr>
        <w:spacing w:line="360" w:lineRule="auto"/>
        <w:jc w:val="both"/>
      </w:pPr>
      <w:r>
        <w:t xml:space="preserve">Результаты анализа учебных достижений обучающихся дополнительного образования по каждому учебному предмету свидетельствуют о том, что: </w:t>
      </w:r>
    </w:p>
    <w:p w:rsidR="00E71AB6" w:rsidRDefault="00362C76" w:rsidP="00E71AB6">
      <w:pPr>
        <w:spacing w:line="360" w:lineRule="auto"/>
        <w:jc w:val="both"/>
      </w:pPr>
      <w:r>
        <w:t xml:space="preserve">  </w:t>
      </w:r>
      <w:r w:rsidR="00E71AB6">
        <w:t>- обучающиеся усваивают образовательные требования на должном уровне;</w:t>
      </w:r>
    </w:p>
    <w:p w:rsidR="00E71AB6" w:rsidRDefault="00362C76" w:rsidP="00E71AB6">
      <w:pPr>
        <w:spacing w:line="360" w:lineRule="auto"/>
        <w:jc w:val="both"/>
      </w:pPr>
      <w:r>
        <w:t xml:space="preserve">  </w:t>
      </w:r>
      <w:r w:rsidR="00E71AB6">
        <w:t xml:space="preserve">- сохраняется стабильность учебных достижений обучающихся; </w:t>
      </w:r>
    </w:p>
    <w:p w:rsidR="00E71AB6" w:rsidRDefault="00362C76" w:rsidP="00E71AB6">
      <w:pPr>
        <w:spacing w:line="360" w:lineRule="auto"/>
        <w:jc w:val="both"/>
      </w:pPr>
      <w:r>
        <w:t xml:space="preserve">  </w:t>
      </w:r>
      <w:r w:rsidR="00E71AB6">
        <w:t>- наблюдается положительная динамика уровня обучения;</w:t>
      </w:r>
    </w:p>
    <w:p w:rsidR="00E71AB6" w:rsidRDefault="00362C76" w:rsidP="00E71AB6">
      <w:pPr>
        <w:spacing w:line="360" w:lineRule="auto"/>
        <w:jc w:val="both"/>
      </w:pPr>
      <w:r>
        <w:t xml:space="preserve">  </w:t>
      </w:r>
      <w:r w:rsidR="00E71AB6">
        <w:t>-</w:t>
      </w:r>
      <w:r w:rsidR="00776697">
        <w:t xml:space="preserve"> </w:t>
      </w:r>
      <w:r w:rsidR="00E71AB6">
        <w:t>наблюдается позитивная динамика достижений обучающихся в творческих конкурсах различного уровня.</w:t>
      </w:r>
    </w:p>
    <w:p w:rsidR="00E71AB6" w:rsidRDefault="00E71AB6" w:rsidP="00412AA5">
      <w:pPr>
        <w:spacing w:line="360" w:lineRule="auto"/>
        <w:ind w:firstLine="426"/>
        <w:jc w:val="both"/>
      </w:pPr>
      <w:r>
        <w:t xml:space="preserve">С целью анализа состояния образовательного процесса администрацией ДШИ проведены по четвертям на заседаниях отделений проверки выполнения образовательных программ, календарно-тематических планов с указанием сроков прохождения изученного материала по результатам аналитических отчетов по видам искусств. </w:t>
      </w:r>
    </w:p>
    <w:p w:rsidR="00E71AB6" w:rsidRDefault="00E71AB6" w:rsidP="00412AA5">
      <w:pPr>
        <w:spacing w:line="360" w:lineRule="auto"/>
        <w:ind w:firstLine="426"/>
        <w:jc w:val="both"/>
      </w:pPr>
      <w:r>
        <w:t>В результате анализа документации за прошедший год, анализа прохождения программного материала на основе записей в журналах, выявлено следующее: пройденный за текущий год учебный материал, предусмотренный образовательными программами, изучен в необходимом объеме, соблюдена последовательность в его изучении. Следует более детально подобрать репертуарный список произведений по программам ФГТ и скорректировать на всех отделениях. В соответствии с  предъявляемыми  требованиями развиваются творческие способности детей. Педагогами формируется индивидуальный образовательный план обучения, ис</w:t>
      </w:r>
      <w:r w:rsidR="00776697">
        <w:t>пользуется дифференцированный  подход к каждому ребёнку с целью создания</w:t>
      </w:r>
      <w:r>
        <w:t xml:space="preserve"> максимально комфортных условий для тво</w:t>
      </w:r>
      <w:r w:rsidR="00776697">
        <w:t>рчества. За 2023</w:t>
      </w:r>
      <w:r>
        <w:t xml:space="preserve"> год уровень</w:t>
      </w:r>
      <w:r w:rsidR="00776697">
        <w:t xml:space="preserve"> подготовки обучающихся  вырос,</w:t>
      </w:r>
      <w:r>
        <w:t xml:space="preserve"> что говорит о правильном подходе к образовательному процессу системы дополнительного образования в МБУ ДО ДШИ г</w:t>
      </w:r>
      <w:proofErr w:type="gramStart"/>
      <w:r>
        <w:t>.М</w:t>
      </w:r>
      <w:proofErr w:type="gramEnd"/>
      <w:r>
        <w:t>едногорска.</w:t>
      </w:r>
    </w:p>
    <w:p w:rsidR="00362C76" w:rsidRPr="00335B42" w:rsidRDefault="0003210D" w:rsidP="00412AA5">
      <w:pPr>
        <w:spacing w:line="360" w:lineRule="auto"/>
        <w:ind w:firstLine="426"/>
        <w:jc w:val="both"/>
      </w:pPr>
      <w:r>
        <w:lastRenderedPageBreak/>
        <w:t>В 2023</w:t>
      </w:r>
      <w:r w:rsidR="00E71AB6">
        <w:t xml:space="preserve"> учебно</w:t>
      </w:r>
      <w:r>
        <w:t>м году был подготовлен пятый выпуск учащихся (26</w:t>
      </w:r>
      <w:r w:rsidR="00E71AB6">
        <w:t xml:space="preserve"> чел.), которые проходили </w:t>
      </w:r>
      <w:proofErr w:type="gramStart"/>
      <w:r w:rsidR="00E71AB6">
        <w:t>обучение по программам</w:t>
      </w:r>
      <w:proofErr w:type="gramEnd"/>
      <w:r w:rsidR="00E71AB6">
        <w:t xml:space="preserve"> ФГТ. Итоговая аттестация была пройдена успешно.</w:t>
      </w:r>
      <w:r w:rsidR="00E71AB6">
        <w:rPr>
          <w:sz w:val="20"/>
        </w:rPr>
        <w:t xml:space="preserve">         </w:t>
      </w:r>
      <w:r w:rsidR="00335B42">
        <w:rPr>
          <w:i/>
          <w:sz w:val="20"/>
        </w:rPr>
        <w:t xml:space="preserve">                     </w:t>
      </w:r>
    </w:p>
    <w:p w:rsidR="000B3A68" w:rsidRPr="00335B42" w:rsidRDefault="00E71AB6" w:rsidP="00335B42">
      <w:pPr>
        <w:pStyle w:val="3"/>
        <w:spacing w:line="360" w:lineRule="auto"/>
        <w:rPr>
          <w:b/>
          <w:i w:val="0"/>
          <w:sz w:val="24"/>
        </w:rPr>
      </w:pPr>
      <w:proofErr w:type="spellStart"/>
      <w:r w:rsidRPr="0003210D">
        <w:rPr>
          <w:b/>
          <w:i w:val="0"/>
          <w:sz w:val="24"/>
        </w:rPr>
        <w:t>В</w:t>
      </w:r>
      <w:r w:rsidR="001D581D">
        <w:rPr>
          <w:b/>
          <w:i w:val="0"/>
          <w:sz w:val="24"/>
        </w:rPr>
        <w:t>остребованность</w:t>
      </w:r>
      <w:proofErr w:type="spellEnd"/>
      <w:r w:rsidR="001D581D">
        <w:rPr>
          <w:b/>
          <w:i w:val="0"/>
          <w:sz w:val="24"/>
        </w:rPr>
        <w:t xml:space="preserve"> выпускников </w:t>
      </w:r>
    </w:p>
    <w:p w:rsidR="000B3A68" w:rsidRDefault="000B3A68" w:rsidP="00443518">
      <w:pPr>
        <w:spacing w:line="360" w:lineRule="auto"/>
        <w:ind w:firstLine="426"/>
        <w:jc w:val="both"/>
      </w:pPr>
      <w:proofErr w:type="spellStart"/>
      <w:r w:rsidRPr="000B3A68">
        <w:t>Профориентационная</w:t>
      </w:r>
      <w:proofErr w:type="spellEnd"/>
      <w:r w:rsidRPr="000B3A68">
        <w:t xml:space="preserve"> деятельность – важный современный компонент деятельности образовательного учреждения. Позиционирование</w:t>
      </w:r>
      <w:r>
        <w:t xml:space="preserve">  жизнеспособного творческого начала, публичность и победы на конкурсах и фестивалях различного уровня служат прекрасной практикой для старшеклассников, побуждая к стремлению продолжить свое образование в </w:t>
      </w:r>
      <w:proofErr w:type="spellStart"/>
      <w:r>
        <w:t>ССУЗах</w:t>
      </w:r>
      <w:proofErr w:type="spellEnd"/>
      <w:r>
        <w:t xml:space="preserve"> и ВУЗах культуры и искусства. Одним из существенных результатов вариативности образовательных программ является поступлением выпускников в профильные средние </w:t>
      </w:r>
      <w:r w:rsidR="00820BB9">
        <w:t>профессиональные</w:t>
      </w:r>
      <w:r>
        <w:t xml:space="preserve"> и высшие учебные заведения. В 2023 году количество поступивших в профильные </w:t>
      </w:r>
      <w:proofErr w:type="spellStart"/>
      <w:r>
        <w:t>ССУЗы</w:t>
      </w:r>
      <w:proofErr w:type="spellEnd"/>
      <w:r>
        <w:t xml:space="preserve"> и ВУЗы составило 6 человек, это </w:t>
      </w:r>
      <w:r w:rsidRPr="000B3A68">
        <w:t>17,6 % от общего количества выпускников</w:t>
      </w:r>
      <w:r>
        <w:t>. Результаты поступлений выпускников в профильные</w:t>
      </w:r>
      <w:r w:rsidRPr="000B3A68">
        <w:t xml:space="preserve"> </w:t>
      </w:r>
      <w:proofErr w:type="spellStart"/>
      <w:r>
        <w:t>ССУЗы</w:t>
      </w:r>
      <w:proofErr w:type="spellEnd"/>
      <w:r>
        <w:t xml:space="preserve"> и ВУЗы</w:t>
      </w:r>
      <w:r w:rsidR="00753EDC">
        <w:t xml:space="preserve"> в 2023 году</w:t>
      </w:r>
      <w:r>
        <w:t>:</w:t>
      </w:r>
    </w:p>
    <w:p w:rsidR="000B3A68" w:rsidRPr="00753EDC" w:rsidRDefault="000B3A68" w:rsidP="00753EDC">
      <w:pPr>
        <w:tabs>
          <w:tab w:val="right" w:pos="9355"/>
        </w:tabs>
        <w:spacing w:line="360" w:lineRule="auto"/>
        <w:jc w:val="both"/>
      </w:pPr>
      <w:proofErr w:type="spellStart"/>
      <w:r w:rsidRPr="00753EDC">
        <w:t>Кущик</w:t>
      </w:r>
      <w:proofErr w:type="spellEnd"/>
      <w:r w:rsidRPr="00753EDC">
        <w:t xml:space="preserve"> Михаил - Оренбургский колледж искусств  института им. Мс</w:t>
      </w:r>
      <w:proofErr w:type="gramStart"/>
      <w:r w:rsidRPr="00753EDC">
        <w:t>.</w:t>
      </w:r>
      <w:proofErr w:type="gramEnd"/>
      <w:r w:rsidRPr="00753EDC">
        <w:t xml:space="preserve"> </w:t>
      </w:r>
      <w:proofErr w:type="gramStart"/>
      <w:r w:rsidRPr="00753EDC">
        <w:t>и</w:t>
      </w:r>
      <w:proofErr w:type="gramEnd"/>
      <w:r w:rsidRPr="00753EDC">
        <w:t xml:space="preserve"> Л. Рост</w:t>
      </w:r>
      <w:r w:rsidR="00443518">
        <w:t>роповичей (академический вокал);</w:t>
      </w:r>
    </w:p>
    <w:p w:rsidR="000B3A68" w:rsidRPr="00753EDC" w:rsidRDefault="000B3A68" w:rsidP="00753EDC">
      <w:pPr>
        <w:spacing w:line="360" w:lineRule="auto"/>
        <w:jc w:val="both"/>
      </w:pPr>
      <w:r w:rsidRPr="00753EDC">
        <w:t>Григорьева Юлия - Оренбургский колледж искусств  института им. М</w:t>
      </w:r>
      <w:r w:rsidR="00443518">
        <w:t>с</w:t>
      </w:r>
      <w:proofErr w:type="gramStart"/>
      <w:r w:rsidR="00443518">
        <w:t>.</w:t>
      </w:r>
      <w:proofErr w:type="gramEnd"/>
      <w:r w:rsidR="00443518">
        <w:t xml:space="preserve"> </w:t>
      </w:r>
      <w:proofErr w:type="gramStart"/>
      <w:r w:rsidR="00443518">
        <w:t>и</w:t>
      </w:r>
      <w:proofErr w:type="gramEnd"/>
      <w:r w:rsidR="00443518">
        <w:t xml:space="preserve"> Л. Ростроповичей (скрипка);</w:t>
      </w:r>
    </w:p>
    <w:p w:rsidR="000B3A68" w:rsidRPr="00753EDC" w:rsidRDefault="000B3A68" w:rsidP="00753EDC">
      <w:pPr>
        <w:spacing w:line="360" w:lineRule="auto"/>
        <w:jc w:val="both"/>
      </w:pPr>
      <w:r w:rsidRPr="00753EDC">
        <w:t>Корнева Кира - Оренбургский колледж искусств  института им. Мс</w:t>
      </w:r>
      <w:proofErr w:type="gramStart"/>
      <w:r w:rsidRPr="00753EDC">
        <w:t>.</w:t>
      </w:r>
      <w:proofErr w:type="gramEnd"/>
      <w:r w:rsidRPr="00753EDC">
        <w:t xml:space="preserve"> </w:t>
      </w:r>
      <w:proofErr w:type="gramStart"/>
      <w:r w:rsidR="00443518">
        <w:t>и</w:t>
      </w:r>
      <w:proofErr w:type="gramEnd"/>
      <w:r w:rsidR="00443518">
        <w:t xml:space="preserve"> Л. Ростроповичей (фортепиано);</w:t>
      </w:r>
    </w:p>
    <w:p w:rsidR="000B3A68" w:rsidRPr="00753EDC" w:rsidRDefault="000B3A68" w:rsidP="00753EDC">
      <w:pPr>
        <w:spacing w:line="360" w:lineRule="auto"/>
        <w:jc w:val="both"/>
      </w:pPr>
      <w:proofErr w:type="spellStart"/>
      <w:r w:rsidRPr="00753EDC">
        <w:t>Бобылева</w:t>
      </w:r>
      <w:proofErr w:type="spellEnd"/>
      <w:r w:rsidRPr="00753EDC">
        <w:t xml:space="preserve"> Кристина – Московская академия (</w:t>
      </w:r>
      <w:proofErr w:type="spellStart"/>
      <w:proofErr w:type="gramStart"/>
      <w:r w:rsidRPr="00753EDC">
        <w:t>ср</w:t>
      </w:r>
      <w:proofErr w:type="gramEnd"/>
      <w:r w:rsidRPr="00753EDC">
        <w:t>.сп</w:t>
      </w:r>
      <w:proofErr w:type="spellEnd"/>
      <w:r w:rsidRPr="00753EDC">
        <w:t xml:space="preserve">.) </w:t>
      </w:r>
      <w:proofErr w:type="spellStart"/>
      <w:r w:rsidRPr="00753EDC">
        <w:t>препринимател</w:t>
      </w:r>
      <w:r w:rsidR="00443518">
        <w:t>ьства</w:t>
      </w:r>
      <w:proofErr w:type="spellEnd"/>
      <w:r w:rsidR="00443518">
        <w:t xml:space="preserve"> (дизайн);</w:t>
      </w:r>
    </w:p>
    <w:p w:rsidR="000B3A68" w:rsidRPr="00753EDC" w:rsidRDefault="000B3A68" w:rsidP="00753EDC">
      <w:pPr>
        <w:spacing w:line="360" w:lineRule="auto"/>
        <w:jc w:val="both"/>
      </w:pPr>
      <w:proofErr w:type="spellStart"/>
      <w:r w:rsidRPr="00753EDC">
        <w:t>Мильцина</w:t>
      </w:r>
      <w:proofErr w:type="spellEnd"/>
      <w:r w:rsidRPr="00753EDC">
        <w:t xml:space="preserve"> Кира - Оренбургский государ</w:t>
      </w:r>
      <w:r w:rsidR="00443518">
        <w:t>ственный колледж (отд. дизайна);</w:t>
      </w:r>
    </w:p>
    <w:p w:rsidR="00C649B4" w:rsidRPr="002C7E2B" w:rsidRDefault="000B3A68" w:rsidP="005B1DEB">
      <w:pPr>
        <w:spacing w:line="360" w:lineRule="auto"/>
        <w:jc w:val="both"/>
      </w:pPr>
      <w:r w:rsidRPr="00753EDC">
        <w:t>Антипина Ксения - Оренбургский художественный колледж (ДПИ, Кружевница).</w:t>
      </w:r>
      <w:r w:rsidR="00E71AB6">
        <w:rPr>
          <w:b/>
        </w:rPr>
        <w:t xml:space="preserve">              </w:t>
      </w:r>
    </w:p>
    <w:p w:rsidR="006F21E6" w:rsidRDefault="00C649B4" w:rsidP="006F21E6">
      <w:pPr>
        <w:spacing w:line="360" w:lineRule="auto"/>
        <w:ind w:firstLine="426"/>
        <w:jc w:val="both"/>
      </w:pPr>
      <w:r w:rsidRPr="00C649B4">
        <w:t>Одним из приоритетных направлений Школы является работа с детьми, обладающими особыми способностями в занятиях творческой деятельностью. Это своевременная профессиональная диагностика одаренных детей, обусловленная разнообразием видов одаренности, которая позволяет выявить индивидуальные возможности и интересы детей. Для эффективного выявления и поддержки способностей одарённых детей проводится системная работа на всех ступенях развития ребёнка, на основе объединения усилий вс</w:t>
      </w:r>
      <w:r>
        <w:t>ех составляющих. В Школе</w:t>
      </w:r>
      <w:r w:rsidRPr="00C649B4">
        <w:t xml:space="preserve"> педагогическое и методическое сопровождение одаренных детей и их преподавателей осуществляется через сеть мероприятий, активизирующих познавательный интерес и стимулирующих практическую творческую деятельность учащихся, систему концертных выступлений, участия в конкурсной деятельности, мастер-классах различного уровня, консультационно</w:t>
      </w:r>
      <w:r>
        <w:t>-</w:t>
      </w:r>
      <w:r w:rsidRPr="00C649B4">
        <w:t>методической работе.</w:t>
      </w:r>
      <w:r>
        <w:t xml:space="preserve"> </w:t>
      </w:r>
      <w:r w:rsidRPr="00C649B4">
        <w:t>Результатом этой работы мы считаем т</w:t>
      </w:r>
      <w:r w:rsidR="006F21E6">
        <w:t xml:space="preserve">акже присуждение званий </w:t>
      </w:r>
      <w:r w:rsidR="006F21E6">
        <w:lastRenderedPageBreak/>
        <w:t xml:space="preserve">творческим коллективам и стипендий лучшим учащимся; вручение путевок в творческие смены, которые проходят в различных лагерях отдыха России. </w:t>
      </w:r>
    </w:p>
    <w:p w:rsidR="006F21E6" w:rsidRPr="006F21E6" w:rsidRDefault="006F21E6" w:rsidP="006F21E6">
      <w:pPr>
        <w:spacing w:line="360" w:lineRule="auto"/>
        <w:ind w:firstLine="426"/>
        <w:jc w:val="both"/>
      </w:pPr>
      <w:r>
        <w:t>В 2023 году</w:t>
      </w:r>
      <w:r>
        <w:rPr>
          <w:b/>
        </w:rPr>
        <w:t xml:space="preserve"> </w:t>
      </w:r>
      <w:r w:rsidRPr="006F21E6">
        <w:t>подтвердили звание «Народный са</w:t>
      </w:r>
      <w:r>
        <w:t>модеятельный коллектив» хореографические коллективы «Дезире», «Новация». Группе преподавателей художественного отделения «Студия изобразительного искусства «Формат» было присвоено звание «Народный самодеятельный коллектив». Преподаватель художественного отделения, Кондаурова А.М., стала членом Международного союза педагогов художников.</w:t>
      </w:r>
    </w:p>
    <w:p w:rsidR="00F45689" w:rsidRPr="00F45689" w:rsidRDefault="00164751" w:rsidP="006F21E6">
      <w:pPr>
        <w:spacing w:line="360" w:lineRule="auto"/>
        <w:ind w:firstLine="426"/>
        <w:jc w:val="both"/>
        <w:rPr>
          <w:b/>
        </w:rPr>
      </w:pPr>
      <w:r>
        <w:rPr>
          <w:b/>
        </w:rPr>
        <w:t>Стипендиаты премии «</w:t>
      </w:r>
      <w:r w:rsidR="00F45689" w:rsidRPr="00F45689">
        <w:rPr>
          <w:b/>
        </w:rPr>
        <w:t>Молодые дарования Оренбуржья</w:t>
      </w:r>
      <w:r>
        <w:rPr>
          <w:b/>
        </w:rPr>
        <w:t>»</w:t>
      </w:r>
    </w:p>
    <w:tbl>
      <w:tblPr>
        <w:tblStyle w:val="aff"/>
        <w:tblW w:w="0" w:type="auto"/>
        <w:tblInd w:w="108" w:type="dxa"/>
        <w:tblLook w:val="04A0"/>
      </w:tblPr>
      <w:tblGrid>
        <w:gridCol w:w="3119"/>
        <w:gridCol w:w="3402"/>
        <w:gridCol w:w="2942"/>
      </w:tblGrid>
      <w:tr w:rsidR="00F45689" w:rsidTr="00A004E8">
        <w:tc>
          <w:tcPr>
            <w:tcW w:w="3119" w:type="dxa"/>
          </w:tcPr>
          <w:p w:rsidR="00F45689" w:rsidRPr="00F45689" w:rsidRDefault="00F45689" w:rsidP="00F45689">
            <w:pPr>
              <w:spacing w:line="360" w:lineRule="auto"/>
              <w:jc w:val="center"/>
              <w:rPr>
                <w:sz w:val="24"/>
                <w:szCs w:val="24"/>
              </w:rPr>
            </w:pPr>
            <w:r w:rsidRPr="00F45689">
              <w:rPr>
                <w:sz w:val="24"/>
                <w:szCs w:val="24"/>
              </w:rPr>
              <w:t>2021</w:t>
            </w:r>
          </w:p>
        </w:tc>
        <w:tc>
          <w:tcPr>
            <w:tcW w:w="3402" w:type="dxa"/>
          </w:tcPr>
          <w:p w:rsidR="00F45689" w:rsidRPr="00F45689" w:rsidRDefault="00F45689" w:rsidP="00F45689">
            <w:pPr>
              <w:spacing w:line="360" w:lineRule="auto"/>
              <w:jc w:val="center"/>
              <w:rPr>
                <w:sz w:val="24"/>
                <w:szCs w:val="24"/>
              </w:rPr>
            </w:pPr>
            <w:r w:rsidRPr="00F45689">
              <w:rPr>
                <w:sz w:val="24"/>
                <w:szCs w:val="24"/>
              </w:rPr>
              <w:t>2022</w:t>
            </w:r>
          </w:p>
        </w:tc>
        <w:tc>
          <w:tcPr>
            <w:tcW w:w="2942" w:type="dxa"/>
          </w:tcPr>
          <w:p w:rsidR="00F45689" w:rsidRPr="00F45689" w:rsidRDefault="00F45689" w:rsidP="00F45689">
            <w:pPr>
              <w:spacing w:line="360" w:lineRule="auto"/>
              <w:jc w:val="center"/>
              <w:rPr>
                <w:sz w:val="24"/>
                <w:szCs w:val="24"/>
              </w:rPr>
            </w:pPr>
            <w:r w:rsidRPr="00F45689">
              <w:rPr>
                <w:sz w:val="24"/>
                <w:szCs w:val="24"/>
              </w:rPr>
              <w:t>2023</w:t>
            </w:r>
          </w:p>
        </w:tc>
      </w:tr>
      <w:tr w:rsidR="00F45689" w:rsidTr="00A004E8">
        <w:tc>
          <w:tcPr>
            <w:tcW w:w="3119" w:type="dxa"/>
          </w:tcPr>
          <w:p w:rsidR="007B3476" w:rsidRPr="00443518" w:rsidRDefault="007B3476" w:rsidP="007B3476">
            <w:pPr>
              <w:pStyle w:val="afa"/>
              <w:ind w:left="0"/>
              <w:jc w:val="both"/>
              <w:rPr>
                <w:sz w:val="24"/>
                <w:szCs w:val="24"/>
              </w:rPr>
            </w:pPr>
            <w:r w:rsidRPr="00443518">
              <w:rPr>
                <w:sz w:val="24"/>
                <w:szCs w:val="24"/>
              </w:rPr>
              <w:t>1</w:t>
            </w:r>
            <w:r>
              <w:t>.</w:t>
            </w:r>
            <w:r w:rsidRPr="00443518">
              <w:rPr>
                <w:sz w:val="24"/>
                <w:szCs w:val="24"/>
              </w:rPr>
              <w:t xml:space="preserve">Журный Никита – </w:t>
            </w:r>
          </w:p>
          <w:p w:rsidR="00F45689" w:rsidRPr="00443518" w:rsidRDefault="007B3476" w:rsidP="007B3476">
            <w:pPr>
              <w:pStyle w:val="afa"/>
              <w:ind w:left="0"/>
              <w:jc w:val="both"/>
              <w:rPr>
                <w:sz w:val="24"/>
                <w:szCs w:val="24"/>
              </w:rPr>
            </w:pPr>
            <w:r w:rsidRPr="00443518">
              <w:rPr>
                <w:sz w:val="24"/>
                <w:szCs w:val="24"/>
              </w:rPr>
              <w:t xml:space="preserve"> преп.</w:t>
            </w:r>
            <w:r w:rsidR="00A004E8">
              <w:rPr>
                <w:sz w:val="24"/>
                <w:szCs w:val="24"/>
              </w:rPr>
              <w:t xml:space="preserve"> </w:t>
            </w:r>
            <w:proofErr w:type="spellStart"/>
            <w:r w:rsidRPr="00443518">
              <w:rPr>
                <w:sz w:val="24"/>
                <w:szCs w:val="24"/>
              </w:rPr>
              <w:t>Амельченкова</w:t>
            </w:r>
            <w:proofErr w:type="spellEnd"/>
            <w:r w:rsidRPr="00443518">
              <w:rPr>
                <w:sz w:val="24"/>
                <w:szCs w:val="24"/>
              </w:rPr>
              <w:t xml:space="preserve"> Е.Г.</w:t>
            </w:r>
          </w:p>
          <w:p w:rsidR="007B3476" w:rsidRPr="007B3476" w:rsidRDefault="007B3476" w:rsidP="007B3476">
            <w:pPr>
              <w:pStyle w:val="afa"/>
              <w:ind w:left="0"/>
              <w:jc w:val="both"/>
            </w:pPr>
            <w:r w:rsidRPr="00443518">
              <w:rPr>
                <w:sz w:val="24"/>
                <w:szCs w:val="24"/>
              </w:rPr>
              <w:t>2.Бондаренко Арина – преп. Кондаурова А.М</w:t>
            </w:r>
            <w:r>
              <w:t>.</w:t>
            </w:r>
          </w:p>
        </w:tc>
        <w:tc>
          <w:tcPr>
            <w:tcW w:w="3402" w:type="dxa"/>
          </w:tcPr>
          <w:p w:rsidR="00F45689" w:rsidRDefault="007B3476" w:rsidP="007B3476">
            <w:pPr>
              <w:jc w:val="both"/>
              <w:rPr>
                <w:sz w:val="24"/>
                <w:szCs w:val="24"/>
              </w:rPr>
            </w:pPr>
            <w:r>
              <w:rPr>
                <w:sz w:val="24"/>
                <w:szCs w:val="24"/>
              </w:rPr>
              <w:t xml:space="preserve">1.Даровая Александра </w:t>
            </w:r>
            <w:r w:rsidRPr="007B3476">
              <w:rPr>
                <w:sz w:val="24"/>
                <w:szCs w:val="24"/>
              </w:rPr>
              <w:t>– преп. Кондаурова А.М.</w:t>
            </w:r>
          </w:p>
          <w:p w:rsidR="00164751" w:rsidRPr="007B3476" w:rsidRDefault="00164751" w:rsidP="007B3476">
            <w:pPr>
              <w:jc w:val="both"/>
              <w:rPr>
                <w:sz w:val="24"/>
                <w:szCs w:val="24"/>
              </w:rPr>
            </w:pPr>
            <w:r>
              <w:rPr>
                <w:sz w:val="24"/>
                <w:szCs w:val="24"/>
              </w:rPr>
              <w:t>2.Маскайкина Анастасия</w:t>
            </w:r>
            <w:r w:rsidR="00A004E8">
              <w:rPr>
                <w:sz w:val="24"/>
                <w:szCs w:val="24"/>
              </w:rPr>
              <w:t xml:space="preserve"> </w:t>
            </w:r>
            <w:r>
              <w:rPr>
                <w:sz w:val="24"/>
                <w:szCs w:val="24"/>
              </w:rPr>
              <w:t xml:space="preserve">– преп. </w:t>
            </w:r>
            <w:proofErr w:type="spellStart"/>
            <w:r>
              <w:rPr>
                <w:sz w:val="24"/>
                <w:szCs w:val="24"/>
              </w:rPr>
              <w:t>Маскайкина</w:t>
            </w:r>
            <w:proofErr w:type="spellEnd"/>
            <w:r>
              <w:rPr>
                <w:sz w:val="24"/>
                <w:szCs w:val="24"/>
              </w:rPr>
              <w:t xml:space="preserve"> Е.Н.</w:t>
            </w:r>
          </w:p>
        </w:tc>
        <w:tc>
          <w:tcPr>
            <w:tcW w:w="2942" w:type="dxa"/>
          </w:tcPr>
          <w:p w:rsidR="00F45689" w:rsidRPr="00164751" w:rsidRDefault="00164751" w:rsidP="00164751">
            <w:pPr>
              <w:pStyle w:val="afa"/>
              <w:ind w:left="0"/>
              <w:jc w:val="both"/>
            </w:pPr>
            <w:r w:rsidRPr="00443518">
              <w:rPr>
                <w:sz w:val="24"/>
                <w:szCs w:val="24"/>
              </w:rPr>
              <w:t>1</w:t>
            </w:r>
            <w:r>
              <w:t>.</w:t>
            </w:r>
            <w:r w:rsidRPr="00443518">
              <w:rPr>
                <w:sz w:val="24"/>
                <w:szCs w:val="24"/>
              </w:rPr>
              <w:t>Козлова Екатерина – преп. Юдина Н.Л.</w:t>
            </w:r>
          </w:p>
        </w:tc>
      </w:tr>
    </w:tbl>
    <w:p w:rsidR="00443518" w:rsidRDefault="00443518" w:rsidP="000D05D6">
      <w:pPr>
        <w:spacing w:line="360" w:lineRule="auto"/>
        <w:jc w:val="both"/>
        <w:rPr>
          <w:b/>
        </w:rPr>
      </w:pPr>
    </w:p>
    <w:p w:rsidR="000D05D6" w:rsidRPr="000D05D6" w:rsidRDefault="000D05D6" w:rsidP="000D05D6">
      <w:pPr>
        <w:spacing w:line="360" w:lineRule="auto"/>
        <w:jc w:val="both"/>
        <w:rPr>
          <w:b/>
        </w:rPr>
      </w:pPr>
      <w:r w:rsidRPr="000D05D6">
        <w:rPr>
          <w:b/>
        </w:rPr>
        <w:t xml:space="preserve">2022г. </w:t>
      </w:r>
      <w:r w:rsidRPr="000D05D6">
        <w:rPr>
          <w:color w:val="000000" w:themeColor="text1"/>
        </w:rPr>
        <w:t>путевки в ГАУ «ООЦ «Солнечная страна» (</w:t>
      </w:r>
      <w:proofErr w:type="gramStart"/>
      <w:r w:rsidRPr="000D05D6">
        <w:rPr>
          <w:color w:val="000000" w:themeColor="text1"/>
        </w:rPr>
        <w:t>с</w:t>
      </w:r>
      <w:proofErr w:type="gramEnd"/>
      <w:r w:rsidRPr="000D05D6">
        <w:rPr>
          <w:color w:val="000000" w:themeColor="text1"/>
        </w:rPr>
        <w:t xml:space="preserve">. </w:t>
      </w:r>
      <w:proofErr w:type="gramStart"/>
      <w:r w:rsidRPr="000D05D6">
        <w:rPr>
          <w:color w:val="000000" w:themeColor="text1"/>
        </w:rPr>
        <w:t>Ташла</w:t>
      </w:r>
      <w:proofErr w:type="gramEnd"/>
      <w:r w:rsidRPr="000D05D6">
        <w:rPr>
          <w:color w:val="000000" w:themeColor="text1"/>
        </w:rPr>
        <w:t xml:space="preserve">, </w:t>
      </w:r>
      <w:proofErr w:type="spellStart"/>
      <w:r w:rsidRPr="000D05D6">
        <w:rPr>
          <w:color w:val="000000" w:themeColor="text1"/>
        </w:rPr>
        <w:t>Тюльганский</w:t>
      </w:r>
      <w:proofErr w:type="spellEnd"/>
      <w:r w:rsidRPr="000D05D6">
        <w:rPr>
          <w:color w:val="000000" w:themeColor="text1"/>
        </w:rPr>
        <w:t xml:space="preserve"> район)</w:t>
      </w:r>
      <w:r w:rsidR="002F10ED">
        <w:rPr>
          <w:color w:val="000000" w:themeColor="text1"/>
        </w:rPr>
        <w:t>:</w:t>
      </w:r>
    </w:p>
    <w:p w:rsidR="000D05D6" w:rsidRPr="000D05D6" w:rsidRDefault="000D05D6" w:rsidP="000D05D6">
      <w:pPr>
        <w:pStyle w:val="afa"/>
        <w:numPr>
          <w:ilvl w:val="1"/>
          <w:numId w:val="6"/>
        </w:numPr>
        <w:spacing w:line="360" w:lineRule="auto"/>
        <w:jc w:val="both"/>
      </w:pPr>
      <w:proofErr w:type="spellStart"/>
      <w:r w:rsidRPr="000D05D6">
        <w:t>Маскайкина</w:t>
      </w:r>
      <w:proofErr w:type="spellEnd"/>
      <w:r w:rsidRPr="000D05D6">
        <w:t xml:space="preserve"> Анастасия (балалайка)</w:t>
      </w:r>
    </w:p>
    <w:p w:rsidR="000D05D6" w:rsidRPr="000D05D6" w:rsidRDefault="00D14245" w:rsidP="000D05D6">
      <w:pPr>
        <w:pStyle w:val="afa"/>
        <w:numPr>
          <w:ilvl w:val="1"/>
          <w:numId w:val="6"/>
        </w:numPr>
        <w:spacing w:line="360" w:lineRule="auto"/>
        <w:jc w:val="both"/>
      </w:pPr>
      <w:r>
        <w:t>Сухоручкин Филипп (</w:t>
      </w:r>
      <w:r w:rsidR="000D05D6" w:rsidRPr="000D05D6">
        <w:t>домра)</w:t>
      </w:r>
    </w:p>
    <w:p w:rsidR="00675445" w:rsidRPr="000D05D6" w:rsidRDefault="00EF0CA4" w:rsidP="005B1DEB">
      <w:pPr>
        <w:spacing w:line="360" w:lineRule="auto"/>
        <w:jc w:val="both"/>
        <w:rPr>
          <w:b/>
        </w:rPr>
      </w:pPr>
      <w:r w:rsidRPr="000D05D6">
        <w:rPr>
          <w:b/>
        </w:rPr>
        <w:t>2023</w:t>
      </w:r>
      <w:r w:rsidR="000D05D6" w:rsidRPr="000D05D6">
        <w:rPr>
          <w:b/>
        </w:rPr>
        <w:t>г.</w:t>
      </w:r>
      <w:r w:rsidR="000D05D6" w:rsidRPr="000D05D6">
        <w:rPr>
          <w:color w:val="000000" w:themeColor="text1"/>
        </w:rPr>
        <w:t xml:space="preserve"> путевки в ГАУ «ООЦ «Солнечная страна» (</w:t>
      </w:r>
      <w:proofErr w:type="gramStart"/>
      <w:r w:rsidR="000D05D6" w:rsidRPr="000D05D6">
        <w:rPr>
          <w:color w:val="000000" w:themeColor="text1"/>
        </w:rPr>
        <w:t>с</w:t>
      </w:r>
      <w:proofErr w:type="gramEnd"/>
      <w:r w:rsidR="000D05D6" w:rsidRPr="000D05D6">
        <w:rPr>
          <w:color w:val="000000" w:themeColor="text1"/>
        </w:rPr>
        <w:t xml:space="preserve">. </w:t>
      </w:r>
      <w:proofErr w:type="gramStart"/>
      <w:r w:rsidR="000D05D6" w:rsidRPr="000D05D6">
        <w:rPr>
          <w:color w:val="000000" w:themeColor="text1"/>
        </w:rPr>
        <w:t>Ташла</w:t>
      </w:r>
      <w:proofErr w:type="gramEnd"/>
      <w:r w:rsidR="000D05D6" w:rsidRPr="000D05D6">
        <w:rPr>
          <w:color w:val="000000" w:themeColor="text1"/>
        </w:rPr>
        <w:t xml:space="preserve">, </w:t>
      </w:r>
      <w:proofErr w:type="spellStart"/>
      <w:r w:rsidR="000D05D6" w:rsidRPr="000D05D6">
        <w:rPr>
          <w:color w:val="000000" w:themeColor="text1"/>
        </w:rPr>
        <w:t>Тюльганский</w:t>
      </w:r>
      <w:proofErr w:type="spellEnd"/>
      <w:r w:rsidR="000D05D6" w:rsidRPr="000D05D6">
        <w:rPr>
          <w:color w:val="000000" w:themeColor="text1"/>
        </w:rPr>
        <w:t xml:space="preserve"> район)</w:t>
      </w:r>
      <w:r w:rsidR="002F10ED">
        <w:rPr>
          <w:color w:val="000000" w:themeColor="text1"/>
        </w:rPr>
        <w:t>:</w:t>
      </w:r>
    </w:p>
    <w:p w:rsidR="000D05D6" w:rsidRPr="000D05D6" w:rsidRDefault="000D05D6" w:rsidP="000D05D6">
      <w:pPr>
        <w:spacing w:line="360" w:lineRule="auto"/>
        <w:jc w:val="both"/>
      </w:pPr>
      <w:r w:rsidRPr="000D05D6">
        <w:t xml:space="preserve">         </w:t>
      </w:r>
      <w:r>
        <w:t xml:space="preserve">      </w:t>
      </w:r>
      <w:r w:rsidR="00F55710">
        <w:t xml:space="preserve">  </w:t>
      </w:r>
      <w:r w:rsidRPr="000D05D6">
        <w:t xml:space="preserve"> 1. Минаев Герман (виолончель)</w:t>
      </w:r>
    </w:p>
    <w:p w:rsidR="000D05D6" w:rsidRPr="000D05D6" w:rsidRDefault="000D05D6" w:rsidP="000D05D6">
      <w:pPr>
        <w:spacing w:line="360" w:lineRule="auto"/>
        <w:ind w:left="1080"/>
        <w:jc w:val="both"/>
      </w:pPr>
      <w:r w:rsidRPr="000D05D6">
        <w:t>2. Горюнова Дарья (хореография)</w:t>
      </w:r>
    </w:p>
    <w:p w:rsidR="000D05D6" w:rsidRDefault="00335B42" w:rsidP="00335B42">
      <w:pPr>
        <w:pStyle w:val="afa"/>
        <w:spacing w:line="360" w:lineRule="auto"/>
        <w:ind w:left="993"/>
        <w:jc w:val="both"/>
      </w:pPr>
      <w:r>
        <w:t xml:space="preserve"> 3. </w:t>
      </w:r>
      <w:r w:rsidR="000D05D6" w:rsidRPr="000D05D6">
        <w:t>Кваша Софья (хореография)</w:t>
      </w:r>
    </w:p>
    <w:p w:rsidR="00D14245" w:rsidRDefault="000D05D6" w:rsidP="000D05D6">
      <w:pPr>
        <w:pStyle w:val="afa"/>
        <w:spacing w:line="360" w:lineRule="auto"/>
        <w:ind w:left="0"/>
        <w:jc w:val="both"/>
        <w:rPr>
          <w:color w:val="000000" w:themeColor="text1"/>
        </w:rPr>
      </w:pPr>
      <w:r w:rsidRPr="000D05D6">
        <w:rPr>
          <w:b/>
        </w:rPr>
        <w:t>2023г.</w:t>
      </w:r>
      <w:r w:rsidRPr="000D05D6">
        <w:rPr>
          <w:color w:val="000000" w:themeColor="text1"/>
        </w:rPr>
        <w:t xml:space="preserve"> </w:t>
      </w:r>
      <w:r>
        <w:rPr>
          <w:color w:val="000000" w:themeColor="text1"/>
        </w:rPr>
        <w:t>путевка</w:t>
      </w:r>
      <w:r w:rsidRPr="000D05D6">
        <w:rPr>
          <w:color w:val="000000" w:themeColor="text1"/>
        </w:rPr>
        <w:t xml:space="preserve"> в </w:t>
      </w:r>
      <w:r>
        <w:rPr>
          <w:color w:val="000000" w:themeColor="text1"/>
        </w:rPr>
        <w:t>ВДЦ «Смена», Краснодарский край</w:t>
      </w:r>
      <w:r w:rsidR="00D14245">
        <w:rPr>
          <w:color w:val="000000" w:themeColor="text1"/>
        </w:rPr>
        <w:t xml:space="preserve">: </w:t>
      </w:r>
    </w:p>
    <w:p w:rsidR="000D05D6" w:rsidRDefault="00D14245" w:rsidP="00D14245">
      <w:pPr>
        <w:pStyle w:val="afa"/>
        <w:spacing w:line="360" w:lineRule="auto"/>
        <w:ind w:left="0" w:firstLine="1134"/>
        <w:jc w:val="both"/>
        <w:rPr>
          <w:color w:val="000000" w:themeColor="text1"/>
        </w:rPr>
      </w:pPr>
      <w:r>
        <w:rPr>
          <w:color w:val="000000" w:themeColor="text1"/>
        </w:rPr>
        <w:t>Попов Егор (б</w:t>
      </w:r>
      <w:r w:rsidR="00335B42">
        <w:rPr>
          <w:color w:val="000000" w:themeColor="text1"/>
        </w:rPr>
        <w:t>алалайка)</w:t>
      </w:r>
    </w:p>
    <w:p w:rsidR="00D14245" w:rsidRDefault="00D14245" w:rsidP="00D14245">
      <w:pPr>
        <w:pStyle w:val="afa"/>
        <w:spacing w:line="360" w:lineRule="auto"/>
        <w:ind w:left="0"/>
        <w:jc w:val="both"/>
        <w:rPr>
          <w:color w:val="000000" w:themeColor="text1"/>
        </w:rPr>
      </w:pPr>
      <w:r w:rsidRPr="000D05D6">
        <w:rPr>
          <w:b/>
        </w:rPr>
        <w:t>2023г.</w:t>
      </w:r>
      <w:r w:rsidRPr="000D05D6">
        <w:rPr>
          <w:color w:val="000000" w:themeColor="text1"/>
        </w:rPr>
        <w:t xml:space="preserve"> </w:t>
      </w:r>
      <w:r>
        <w:rPr>
          <w:color w:val="000000" w:themeColor="text1"/>
        </w:rPr>
        <w:t>путевка</w:t>
      </w:r>
      <w:r w:rsidRPr="000D05D6">
        <w:rPr>
          <w:color w:val="000000" w:themeColor="text1"/>
        </w:rPr>
        <w:t xml:space="preserve"> в </w:t>
      </w:r>
      <w:r>
        <w:rPr>
          <w:color w:val="000000" w:themeColor="text1"/>
        </w:rPr>
        <w:t xml:space="preserve">ВДЦ «Орлёнок», Краснодарский край: </w:t>
      </w:r>
    </w:p>
    <w:p w:rsidR="009206EF" w:rsidRPr="00862F08" w:rsidRDefault="00D14245" w:rsidP="00862F08">
      <w:pPr>
        <w:pStyle w:val="afa"/>
        <w:spacing w:line="360" w:lineRule="auto"/>
        <w:ind w:left="0" w:firstLine="1134"/>
        <w:jc w:val="both"/>
        <w:rPr>
          <w:color w:val="000000" w:themeColor="text1"/>
        </w:rPr>
      </w:pPr>
      <w:r>
        <w:rPr>
          <w:color w:val="000000" w:themeColor="text1"/>
        </w:rPr>
        <w:t>Сухоручкин Филип</w:t>
      </w:r>
      <w:r w:rsidR="00335B42">
        <w:rPr>
          <w:color w:val="000000" w:themeColor="text1"/>
        </w:rPr>
        <w:t>п (домра)</w:t>
      </w:r>
    </w:p>
    <w:p w:rsidR="00164751" w:rsidRDefault="00200587" w:rsidP="0022355A">
      <w:pPr>
        <w:widowControl w:val="0"/>
        <w:shd w:val="clear" w:color="auto" w:fill="FFFFFF"/>
        <w:autoSpaceDE w:val="0"/>
        <w:autoSpaceDN w:val="0"/>
        <w:adjustRightInd w:val="0"/>
        <w:spacing w:line="360" w:lineRule="auto"/>
        <w:ind w:right="1"/>
        <w:jc w:val="center"/>
        <w:rPr>
          <w:b/>
        </w:rPr>
      </w:pPr>
      <w:r w:rsidRPr="00200587">
        <w:rPr>
          <w:b/>
        </w:rPr>
        <w:t xml:space="preserve">7. </w:t>
      </w:r>
      <w:r w:rsidR="00362C76">
        <w:rPr>
          <w:b/>
        </w:rPr>
        <w:t xml:space="preserve"> </w:t>
      </w:r>
      <w:proofErr w:type="spellStart"/>
      <w:r>
        <w:rPr>
          <w:b/>
        </w:rPr>
        <w:t>Конкурсно-фест</w:t>
      </w:r>
      <w:r w:rsidR="0022355A">
        <w:rPr>
          <w:b/>
        </w:rPr>
        <w:t>ивальная</w:t>
      </w:r>
      <w:proofErr w:type="spellEnd"/>
      <w:r w:rsidR="0022355A">
        <w:rPr>
          <w:b/>
        </w:rPr>
        <w:t xml:space="preserve"> и т</w:t>
      </w:r>
      <w:r>
        <w:rPr>
          <w:b/>
        </w:rPr>
        <w:t>ворческая деятельность</w:t>
      </w:r>
    </w:p>
    <w:p w:rsidR="0022355A" w:rsidRDefault="0022355A" w:rsidP="00443518">
      <w:pPr>
        <w:spacing w:line="360" w:lineRule="auto"/>
        <w:ind w:firstLine="426"/>
        <w:jc w:val="both"/>
      </w:pPr>
      <w:r>
        <w:t xml:space="preserve">В отчетный период педагогический коллектив создавал благоприятные условия для разностороннего художественного развития ребенка, оказывая помощь в реализации его возможностей и потребностей, развивая его творческую и познавательную деятельность, через привлечение к участию в конкурсах различного уровня. Соотношение победителей и призеров международных, всероссийских, региональных, областных, городских конкурсов общему количеству обучающихся один из показателей результативности образовательной среды, созданной школой, который демонстрирует степень мотивации учащихся к применению полученных знаний и навыков. Статистика участия учащихся и </w:t>
      </w:r>
      <w:r>
        <w:lastRenderedPageBreak/>
        <w:t>творческих коллективов Школы в конкурсах демонстрирует достаточно высокую активность участия талантливых детей в конкурсной деятельности школы.</w:t>
      </w:r>
    </w:p>
    <w:tbl>
      <w:tblPr>
        <w:tblStyle w:val="aff"/>
        <w:tblW w:w="0" w:type="auto"/>
        <w:tblLook w:val="04A0"/>
      </w:tblPr>
      <w:tblGrid>
        <w:gridCol w:w="4785"/>
        <w:gridCol w:w="4786"/>
      </w:tblGrid>
      <w:tr w:rsidR="0022355A" w:rsidTr="00716310">
        <w:trPr>
          <w:trHeight w:val="420"/>
        </w:trPr>
        <w:tc>
          <w:tcPr>
            <w:tcW w:w="4785" w:type="dxa"/>
          </w:tcPr>
          <w:p w:rsidR="0022355A" w:rsidRPr="00716310" w:rsidRDefault="0022355A" w:rsidP="001D581D">
            <w:pPr>
              <w:spacing w:line="360" w:lineRule="auto"/>
              <w:jc w:val="center"/>
              <w:rPr>
                <w:b/>
                <w:sz w:val="24"/>
                <w:szCs w:val="24"/>
              </w:rPr>
            </w:pPr>
            <w:r w:rsidRPr="00716310">
              <w:rPr>
                <w:b/>
                <w:sz w:val="24"/>
                <w:szCs w:val="24"/>
              </w:rPr>
              <w:t>Классификация конкурсов</w:t>
            </w:r>
          </w:p>
        </w:tc>
        <w:tc>
          <w:tcPr>
            <w:tcW w:w="4786" w:type="dxa"/>
          </w:tcPr>
          <w:p w:rsidR="0022355A" w:rsidRPr="00716310" w:rsidRDefault="0022355A" w:rsidP="00F55710">
            <w:pPr>
              <w:jc w:val="center"/>
              <w:rPr>
                <w:b/>
                <w:sz w:val="24"/>
                <w:szCs w:val="24"/>
              </w:rPr>
            </w:pPr>
            <w:r w:rsidRPr="00716310">
              <w:rPr>
                <w:b/>
                <w:sz w:val="24"/>
                <w:szCs w:val="24"/>
              </w:rPr>
              <w:t xml:space="preserve">Количество мероприятий </w:t>
            </w:r>
          </w:p>
          <w:p w:rsidR="0022355A" w:rsidRPr="00716310" w:rsidRDefault="0022355A" w:rsidP="00F55710">
            <w:pPr>
              <w:jc w:val="center"/>
              <w:rPr>
                <w:b/>
                <w:sz w:val="24"/>
                <w:szCs w:val="24"/>
              </w:rPr>
            </w:pPr>
            <w:r w:rsidRPr="00716310">
              <w:rPr>
                <w:b/>
                <w:sz w:val="24"/>
                <w:szCs w:val="24"/>
              </w:rPr>
              <w:t>(с 01.09.2022- 31.12.2023 г.)</w:t>
            </w:r>
          </w:p>
        </w:tc>
      </w:tr>
      <w:tr w:rsidR="0022355A" w:rsidTr="00716310">
        <w:trPr>
          <w:trHeight w:val="273"/>
        </w:trPr>
        <w:tc>
          <w:tcPr>
            <w:tcW w:w="4785" w:type="dxa"/>
          </w:tcPr>
          <w:p w:rsidR="0022355A" w:rsidRPr="00716310" w:rsidRDefault="0022355A" w:rsidP="00716310">
            <w:pPr>
              <w:rPr>
                <w:sz w:val="24"/>
                <w:szCs w:val="24"/>
              </w:rPr>
            </w:pPr>
            <w:r w:rsidRPr="00716310">
              <w:rPr>
                <w:sz w:val="24"/>
                <w:szCs w:val="24"/>
              </w:rPr>
              <w:t>Международный</w:t>
            </w:r>
          </w:p>
        </w:tc>
        <w:tc>
          <w:tcPr>
            <w:tcW w:w="4786" w:type="dxa"/>
          </w:tcPr>
          <w:p w:rsidR="0022355A" w:rsidRPr="00716310" w:rsidRDefault="0022355A" w:rsidP="00F55710">
            <w:pPr>
              <w:jc w:val="center"/>
              <w:rPr>
                <w:sz w:val="24"/>
                <w:szCs w:val="24"/>
              </w:rPr>
            </w:pPr>
            <w:r w:rsidRPr="00716310">
              <w:rPr>
                <w:sz w:val="24"/>
                <w:szCs w:val="24"/>
              </w:rPr>
              <w:t>53</w:t>
            </w:r>
          </w:p>
        </w:tc>
      </w:tr>
      <w:tr w:rsidR="0022355A" w:rsidTr="0022355A">
        <w:tc>
          <w:tcPr>
            <w:tcW w:w="4785" w:type="dxa"/>
          </w:tcPr>
          <w:p w:rsidR="0022355A" w:rsidRPr="00716310" w:rsidRDefault="0022355A" w:rsidP="00716310">
            <w:pPr>
              <w:rPr>
                <w:sz w:val="24"/>
                <w:szCs w:val="24"/>
              </w:rPr>
            </w:pPr>
            <w:r w:rsidRPr="00716310">
              <w:rPr>
                <w:sz w:val="24"/>
                <w:szCs w:val="24"/>
              </w:rPr>
              <w:t>Всероссийский</w:t>
            </w:r>
          </w:p>
        </w:tc>
        <w:tc>
          <w:tcPr>
            <w:tcW w:w="4786" w:type="dxa"/>
          </w:tcPr>
          <w:p w:rsidR="0022355A" w:rsidRPr="00716310" w:rsidRDefault="0022355A" w:rsidP="00716310">
            <w:pPr>
              <w:jc w:val="center"/>
              <w:rPr>
                <w:sz w:val="24"/>
                <w:szCs w:val="24"/>
              </w:rPr>
            </w:pPr>
            <w:r w:rsidRPr="00716310">
              <w:rPr>
                <w:sz w:val="24"/>
                <w:szCs w:val="24"/>
              </w:rPr>
              <w:t>33</w:t>
            </w:r>
          </w:p>
        </w:tc>
      </w:tr>
      <w:tr w:rsidR="0022355A" w:rsidTr="0022355A">
        <w:tc>
          <w:tcPr>
            <w:tcW w:w="4785" w:type="dxa"/>
          </w:tcPr>
          <w:p w:rsidR="0022355A" w:rsidRPr="00716310" w:rsidRDefault="0022355A" w:rsidP="00716310">
            <w:pPr>
              <w:rPr>
                <w:sz w:val="24"/>
                <w:szCs w:val="24"/>
              </w:rPr>
            </w:pPr>
            <w:r w:rsidRPr="00716310">
              <w:rPr>
                <w:sz w:val="24"/>
                <w:szCs w:val="24"/>
              </w:rPr>
              <w:t>Региональный</w:t>
            </w:r>
          </w:p>
        </w:tc>
        <w:tc>
          <w:tcPr>
            <w:tcW w:w="4786" w:type="dxa"/>
          </w:tcPr>
          <w:p w:rsidR="0022355A" w:rsidRPr="00716310" w:rsidRDefault="0022355A" w:rsidP="00716310">
            <w:pPr>
              <w:jc w:val="center"/>
              <w:rPr>
                <w:sz w:val="24"/>
                <w:szCs w:val="24"/>
              </w:rPr>
            </w:pPr>
            <w:r w:rsidRPr="00716310">
              <w:rPr>
                <w:sz w:val="24"/>
                <w:szCs w:val="24"/>
              </w:rPr>
              <w:t>15</w:t>
            </w:r>
          </w:p>
        </w:tc>
      </w:tr>
      <w:tr w:rsidR="0022355A" w:rsidTr="0022355A">
        <w:tc>
          <w:tcPr>
            <w:tcW w:w="4785" w:type="dxa"/>
          </w:tcPr>
          <w:p w:rsidR="0022355A" w:rsidRPr="00716310" w:rsidRDefault="0022355A" w:rsidP="00716310">
            <w:pPr>
              <w:rPr>
                <w:sz w:val="24"/>
                <w:szCs w:val="24"/>
              </w:rPr>
            </w:pPr>
            <w:r w:rsidRPr="00716310">
              <w:rPr>
                <w:sz w:val="24"/>
                <w:szCs w:val="24"/>
              </w:rPr>
              <w:t>Областной</w:t>
            </w:r>
          </w:p>
        </w:tc>
        <w:tc>
          <w:tcPr>
            <w:tcW w:w="4786" w:type="dxa"/>
          </w:tcPr>
          <w:p w:rsidR="0022355A" w:rsidRPr="00716310" w:rsidRDefault="0022355A" w:rsidP="00716310">
            <w:pPr>
              <w:jc w:val="center"/>
              <w:rPr>
                <w:sz w:val="24"/>
                <w:szCs w:val="24"/>
              </w:rPr>
            </w:pPr>
            <w:r w:rsidRPr="00716310">
              <w:rPr>
                <w:sz w:val="24"/>
                <w:szCs w:val="24"/>
              </w:rPr>
              <w:t>-</w:t>
            </w:r>
          </w:p>
        </w:tc>
      </w:tr>
      <w:tr w:rsidR="0022355A" w:rsidTr="0022355A">
        <w:tc>
          <w:tcPr>
            <w:tcW w:w="4785" w:type="dxa"/>
          </w:tcPr>
          <w:p w:rsidR="0022355A" w:rsidRPr="00716310" w:rsidRDefault="0022355A" w:rsidP="00716310">
            <w:pPr>
              <w:rPr>
                <w:sz w:val="24"/>
                <w:szCs w:val="24"/>
              </w:rPr>
            </w:pPr>
            <w:r w:rsidRPr="00716310">
              <w:rPr>
                <w:sz w:val="24"/>
                <w:szCs w:val="24"/>
              </w:rPr>
              <w:t>Зональный</w:t>
            </w:r>
          </w:p>
        </w:tc>
        <w:tc>
          <w:tcPr>
            <w:tcW w:w="4786" w:type="dxa"/>
          </w:tcPr>
          <w:p w:rsidR="0022355A" w:rsidRPr="00716310" w:rsidRDefault="0022355A" w:rsidP="00716310">
            <w:pPr>
              <w:jc w:val="center"/>
              <w:rPr>
                <w:sz w:val="24"/>
                <w:szCs w:val="24"/>
              </w:rPr>
            </w:pPr>
            <w:r w:rsidRPr="00716310">
              <w:rPr>
                <w:sz w:val="24"/>
                <w:szCs w:val="24"/>
              </w:rPr>
              <w:t>-</w:t>
            </w:r>
          </w:p>
        </w:tc>
      </w:tr>
      <w:tr w:rsidR="0022355A" w:rsidTr="0022355A">
        <w:tc>
          <w:tcPr>
            <w:tcW w:w="4785" w:type="dxa"/>
          </w:tcPr>
          <w:p w:rsidR="0022355A" w:rsidRPr="00716310" w:rsidRDefault="0022355A" w:rsidP="00716310">
            <w:pPr>
              <w:rPr>
                <w:sz w:val="24"/>
                <w:szCs w:val="24"/>
              </w:rPr>
            </w:pPr>
            <w:r w:rsidRPr="00716310">
              <w:rPr>
                <w:sz w:val="24"/>
                <w:szCs w:val="24"/>
              </w:rPr>
              <w:t>Городской</w:t>
            </w:r>
          </w:p>
        </w:tc>
        <w:tc>
          <w:tcPr>
            <w:tcW w:w="4786" w:type="dxa"/>
          </w:tcPr>
          <w:p w:rsidR="0022355A" w:rsidRPr="00716310" w:rsidRDefault="0022355A" w:rsidP="00716310">
            <w:pPr>
              <w:jc w:val="center"/>
              <w:rPr>
                <w:sz w:val="24"/>
                <w:szCs w:val="24"/>
              </w:rPr>
            </w:pPr>
            <w:r w:rsidRPr="00716310">
              <w:rPr>
                <w:sz w:val="24"/>
                <w:szCs w:val="24"/>
              </w:rPr>
              <w:t>6</w:t>
            </w:r>
          </w:p>
        </w:tc>
      </w:tr>
      <w:tr w:rsidR="0022355A" w:rsidTr="0022355A">
        <w:tc>
          <w:tcPr>
            <w:tcW w:w="4785" w:type="dxa"/>
          </w:tcPr>
          <w:p w:rsidR="0022355A" w:rsidRPr="00716310" w:rsidRDefault="0022355A" w:rsidP="001D581D">
            <w:pPr>
              <w:spacing w:line="360" w:lineRule="auto"/>
              <w:jc w:val="center"/>
              <w:rPr>
                <w:b/>
                <w:sz w:val="24"/>
                <w:szCs w:val="24"/>
              </w:rPr>
            </w:pPr>
            <w:r w:rsidRPr="00716310">
              <w:rPr>
                <w:b/>
                <w:sz w:val="24"/>
                <w:szCs w:val="24"/>
              </w:rPr>
              <w:t>Всего:</w:t>
            </w:r>
          </w:p>
        </w:tc>
        <w:tc>
          <w:tcPr>
            <w:tcW w:w="4786" w:type="dxa"/>
          </w:tcPr>
          <w:p w:rsidR="0022355A" w:rsidRPr="00716310" w:rsidRDefault="0022355A" w:rsidP="001D581D">
            <w:pPr>
              <w:spacing w:line="360" w:lineRule="auto"/>
              <w:jc w:val="center"/>
              <w:rPr>
                <w:b/>
                <w:sz w:val="24"/>
                <w:szCs w:val="24"/>
              </w:rPr>
            </w:pPr>
            <w:r w:rsidRPr="00716310">
              <w:rPr>
                <w:b/>
                <w:sz w:val="24"/>
                <w:szCs w:val="24"/>
              </w:rPr>
              <w:t>107</w:t>
            </w:r>
          </w:p>
        </w:tc>
      </w:tr>
    </w:tbl>
    <w:p w:rsidR="00F93743" w:rsidRDefault="00F93743" w:rsidP="009206EF">
      <w:pPr>
        <w:rPr>
          <w:b/>
          <w:sz w:val="28"/>
          <w:szCs w:val="28"/>
          <w:u w:val="single"/>
        </w:rPr>
      </w:pPr>
    </w:p>
    <w:p w:rsidR="00563D51" w:rsidRPr="003716B3" w:rsidRDefault="00563D51" w:rsidP="009206EF">
      <w:pPr>
        <w:spacing w:line="360" w:lineRule="auto"/>
        <w:jc w:val="center"/>
        <w:rPr>
          <w:b/>
        </w:rPr>
      </w:pPr>
      <w:r w:rsidRPr="003716B3">
        <w:rPr>
          <w:b/>
        </w:rPr>
        <w:t>2022 год (сентябрь-декабрь)</w:t>
      </w:r>
    </w:p>
    <w:p w:rsidR="00563D51" w:rsidRPr="009206EF" w:rsidRDefault="00563D51" w:rsidP="009206EF">
      <w:pPr>
        <w:spacing w:line="360" w:lineRule="auto"/>
        <w:jc w:val="center"/>
        <w:rPr>
          <w:b/>
        </w:rPr>
      </w:pPr>
      <w:r w:rsidRPr="009206EF">
        <w:rPr>
          <w:b/>
        </w:rPr>
        <w:t>Международные</w:t>
      </w:r>
    </w:p>
    <w:p w:rsidR="00563D51" w:rsidRPr="009206EF" w:rsidRDefault="00563D51" w:rsidP="009206EF">
      <w:pPr>
        <w:spacing w:line="360" w:lineRule="auto"/>
        <w:jc w:val="both"/>
      </w:pPr>
      <w:r w:rsidRPr="009206EF">
        <w:t>1</w:t>
      </w:r>
      <w:r w:rsidRPr="009206EF">
        <w:rPr>
          <w:b/>
        </w:rPr>
        <w:t>.</w:t>
      </w:r>
      <w:r w:rsidR="00716310">
        <w:rPr>
          <w:b/>
        </w:rPr>
        <w:t xml:space="preserve"> </w:t>
      </w:r>
      <w:r w:rsidRPr="009206EF">
        <w:t xml:space="preserve">Международный конкурс «Страна талантов»                      </w:t>
      </w:r>
    </w:p>
    <w:p w:rsidR="00563D51" w:rsidRPr="009206EF" w:rsidRDefault="00563D51" w:rsidP="009206EF">
      <w:pPr>
        <w:spacing w:line="360" w:lineRule="auto"/>
        <w:jc w:val="both"/>
      </w:pPr>
      <w:r w:rsidRPr="009206EF">
        <w:t xml:space="preserve">2. </w:t>
      </w:r>
      <w:r w:rsidRPr="009206EF">
        <w:rPr>
          <w:lang w:val="en-US"/>
        </w:rPr>
        <w:t>III</w:t>
      </w:r>
      <w:r w:rsidRPr="009206EF">
        <w:t xml:space="preserve"> Международный конкурс искусств «Я в искусстве» </w:t>
      </w:r>
    </w:p>
    <w:p w:rsidR="00563D51" w:rsidRPr="009206EF" w:rsidRDefault="00563D51" w:rsidP="009206EF">
      <w:pPr>
        <w:spacing w:line="360" w:lineRule="auto"/>
        <w:jc w:val="both"/>
      </w:pPr>
      <w:r w:rsidRPr="009206EF">
        <w:t xml:space="preserve">3. </w:t>
      </w:r>
      <w:r w:rsidRPr="009206EF">
        <w:rPr>
          <w:lang w:val="en-US"/>
        </w:rPr>
        <w:t>II</w:t>
      </w:r>
      <w:r w:rsidRPr="009206EF">
        <w:t xml:space="preserve"> Международный творческий конкурс «Цветы в живописи» </w:t>
      </w:r>
    </w:p>
    <w:p w:rsidR="00563D51" w:rsidRPr="009206EF" w:rsidRDefault="00563D51" w:rsidP="009206EF">
      <w:pPr>
        <w:spacing w:line="360" w:lineRule="auto"/>
        <w:jc w:val="both"/>
      </w:pPr>
      <w:r w:rsidRPr="009206EF">
        <w:t xml:space="preserve">4. </w:t>
      </w:r>
      <w:r w:rsidRPr="009206EF">
        <w:rPr>
          <w:lang w:val="en-US"/>
        </w:rPr>
        <w:t>II</w:t>
      </w:r>
      <w:r w:rsidRPr="009206EF">
        <w:t xml:space="preserve"> Международный творческий</w:t>
      </w:r>
      <w:r w:rsidR="009206EF" w:rsidRPr="009206EF">
        <w:t xml:space="preserve"> конкурс «Осень – дивная пора</w:t>
      </w:r>
      <w:proofErr w:type="gramStart"/>
      <w:r w:rsidR="009206EF" w:rsidRPr="009206EF">
        <w:t>!»</w:t>
      </w:r>
      <w:proofErr w:type="gramEnd"/>
    </w:p>
    <w:p w:rsidR="00563D51" w:rsidRPr="009206EF" w:rsidRDefault="00563D51" w:rsidP="009206EF">
      <w:pPr>
        <w:spacing w:line="360" w:lineRule="auto"/>
        <w:jc w:val="both"/>
        <w:rPr>
          <w:color w:val="262633"/>
        </w:rPr>
      </w:pPr>
      <w:r w:rsidRPr="009206EF">
        <w:t>5.</w:t>
      </w:r>
      <w:r w:rsidRPr="009206EF">
        <w:rPr>
          <w:b/>
          <w:color w:val="262633"/>
        </w:rPr>
        <w:t xml:space="preserve"> </w:t>
      </w:r>
      <w:r w:rsidRPr="009206EF">
        <w:rPr>
          <w:rFonts w:eastAsia="Calibri"/>
          <w:color w:val="262633"/>
        </w:rPr>
        <w:t>Международный творческий конкурс «Натюрморт. Холодные цвета»</w:t>
      </w:r>
      <w:r w:rsidRPr="009206EF">
        <w:rPr>
          <w:color w:val="262633"/>
        </w:rPr>
        <w:t xml:space="preserve"> </w:t>
      </w:r>
    </w:p>
    <w:p w:rsidR="00563D51" w:rsidRPr="009206EF" w:rsidRDefault="00563D51" w:rsidP="009206EF">
      <w:pPr>
        <w:spacing w:line="360" w:lineRule="auto"/>
        <w:jc w:val="both"/>
      </w:pPr>
      <w:r w:rsidRPr="009206EF">
        <w:rPr>
          <w:color w:val="262633"/>
        </w:rPr>
        <w:t>6.</w:t>
      </w:r>
      <w:r w:rsidRPr="009206EF">
        <w:rPr>
          <w:b/>
        </w:rPr>
        <w:t xml:space="preserve"> </w:t>
      </w:r>
      <w:r w:rsidRPr="009206EF">
        <w:rPr>
          <w:rFonts w:eastAsia="Calibri"/>
        </w:rPr>
        <w:t>Международный конкурс-фестиваль искусств «Горизонты»</w:t>
      </w:r>
      <w:r w:rsidRPr="009206EF">
        <w:t xml:space="preserve"> </w:t>
      </w:r>
    </w:p>
    <w:p w:rsidR="00563D51" w:rsidRPr="009206EF" w:rsidRDefault="00563D51" w:rsidP="009206EF">
      <w:pPr>
        <w:spacing w:line="360" w:lineRule="auto"/>
        <w:jc w:val="both"/>
      </w:pPr>
      <w:r w:rsidRPr="009206EF">
        <w:t>7.</w:t>
      </w:r>
      <w:r w:rsidRPr="009206EF">
        <w:rPr>
          <w:b/>
        </w:rPr>
        <w:t xml:space="preserve"> </w:t>
      </w:r>
      <w:r w:rsidRPr="009206EF">
        <w:rPr>
          <w:rFonts w:eastAsia="Calibri"/>
        </w:rPr>
        <w:t>Международный творческий конкурс «Ярмарка чудес»</w:t>
      </w:r>
      <w:r w:rsidRPr="009206EF">
        <w:t xml:space="preserve"> </w:t>
      </w:r>
    </w:p>
    <w:p w:rsidR="00563D51" w:rsidRPr="009206EF" w:rsidRDefault="00563D51" w:rsidP="009206EF">
      <w:pPr>
        <w:spacing w:line="360" w:lineRule="auto"/>
        <w:jc w:val="both"/>
      </w:pPr>
      <w:r w:rsidRPr="009206EF">
        <w:t>8.</w:t>
      </w:r>
      <w:r w:rsidRPr="009206EF">
        <w:rPr>
          <w:b/>
        </w:rPr>
        <w:t xml:space="preserve"> </w:t>
      </w:r>
      <w:r w:rsidRPr="009206EF">
        <w:t xml:space="preserve">Международный конкурс «Урал собирает друзей» </w:t>
      </w:r>
    </w:p>
    <w:p w:rsidR="00563D51" w:rsidRPr="009206EF" w:rsidRDefault="00563D51" w:rsidP="009206EF">
      <w:pPr>
        <w:spacing w:line="360" w:lineRule="auto"/>
        <w:jc w:val="both"/>
      </w:pPr>
      <w:r w:rsidRPr="009206EF">
        <w:t>9.</w:t>
      </w:r>
      <w:r w:rsidRPr="009206EF">
        <w:rPr>
          <w:b/>
        </w:rPr>
        <w:t xml:space="preserve"> </w:t>
      </w:r>
      <w:r w:rsidRPr="009206EF">
        <w:t xml:space="preserve">Международный хореографический фестиваль – конкурс «Сияй» </w:t>
      </w:r>
    </w:p>
    <w:p w:rsidR="00563D51" w:rsidRPr="009206EF" w:rsidRDefault="00563D51" w:rsidP="009206EF">
      <w:pPr>
        <w:spacing w:line="360" w:lineRule="auto"/>
        <w:jc w:val="both"/>
      </w:pPr>
      <w:r w:rsidRPr="009206EF">
        <w:t>10.</w:t>
      </w:r>
      <w:r w:rsidRPr="009206EF">
        <w:rPr>
          <w:b/>
        </w:rPr>
        <w:t xml:space="preserve"> </w:t>
      </w:r>
      <w:r w:rsidRPr="009206EF">
        <w:t xml:space="preserve">Международный конкурс-фестиваль искусств «Щелкунчик» </w:t>
      </w:r>
    </w:p>
    <w:p w:rsidR="00563D51" w:rsidRPr="009206EF" w:rsidRDefault="00563D51" w:rsidP="009206EF">
      <w:pPr>
        <w:spacing w:line="360" w:lineRule="auto"/>
        <w:jc w:val="both"/>
      </w:pPr>
      <w:r w:rsidRPr="009206EF">
        <w:t xml:space="preserve">11. </w:t>
      </w:r>
      <w:r w:rsidRPr="009206EF">
        <w:rPr>
          <w:lang w:val="en-US"/>
        </w:rPr>
        <w:t>II</w:t>
      </w:r>
      <w:r w:rsidRPr="009206EF">
        <w:t xml:space="preserve"> Международный многожанровый конкурс культуры и искусства «Браво» </w:t>
      </w:r>
    </w:p>
    <w:p w:rsidR="00563D51" w:rsidRPr="009206EF" w:rsidRDefault="00563D51" w:rsidP="009206EF">
      <w:pPr>
        <w:spacing w:line="360" w:lineRule="auto"/>
        <w:jc w:val="both"/>
      </w:pPr>
      <w:r w:rsidRPr="009206EF">
        <w:t>12.</w:t>
      </w:r>
      <w:r w:rsidRPr="009206EF">
        <w:rPr>
          <w:b/>
        </w:rPr>
        <w:t xml:space="preserve"> </w:t>
      </w:r>
      <w:r w:rsidRPr="009206EF">
        <w:t xml:space="preserve">Международный фестиваль-конкурс  искусства и творчества «Дарование» </w:t>
      </w:r>
    </w:p>
    <w:p w:rsidR="00563D51" w:rsidRPr="009206EF" w:rsidRDefault="00563D51" w:rsidP="009206EF">
      <w:pPr>
        <w:spacing w:line="360" w:lineRule="auto"/>
        <w:jc w:val="both"/>
      </w:pPr>
      <w:r w:rsidRPr="009206EF">
        <w:t xml:space="preserve">13. </w:t>
      </w:r>
      <w:r w:rsidRPr="009206EF">
        <w:rPr>
          <w:lang w:val="en-US"/>
        </w:rPr>
        <w:t>IV</w:t>
      </w:r>
      <w:r w:rsidRPr="009206EF">
        <w:t xml:space="preserve"> Международный конкурс «Я в искусстве» </w:t>
      </w:r>
    </w:p>
    <w:p w:rsidR="009206EF" w:rsidRPr="009206EF" w:rsidRDefault="00563D51" w:rsidP="009206EF">
      <w:pPr>
        <w:spacing w:line="360" w:lineRule="auto"/>
        <w:jc w:val="both"/>
      </w:pPr>
      <w:r w:rsidRPr="009206EF">
        <w:t>14.</w:t>
      </w:r>
      <w:r w:rsidRPr="009206EF">
        <w:rPr>
          <w:b/>
        </w:rPr>
        <w:t xml:space="preserve"> </w:t>
      </w:r>
      <w:r w:rsidRPr="009206EF">
        <w:t xml:space="preserve">Международный творческий конкурс «Стилизация. Пейзаж» </w:t>
      </w:r>
    </w:p>
    <w:p w:rsidR="00563D51" w:rsidRPr="009206EF" w:rsidRDefault="00563D51" w:rsidP="009206EF">
      <w:pPr>
        <w:spacing w:line="360" w:lineRule="auto"/>
        <w:jc w:val="center"/>
        <w:rPr>
          <w:b/>
        </w:rPr>
      </w:pPr>
      <w:r w:rsidRPr="009206EF">
        <w:rPr>
          <w:b/>
        </w:rPr>
        <w:t>Всероссийские</w:t>
      </w:r>
    </w:p>
    <w:p w:rsidR="00563D51" w:rsidRPr="009206EF" w:rsidRDefault="00563D51" w:rsidP="009206EF">
      <w:pPr>
        <w:spacing w:line="360" w:lineRule="auto"/>
        <w:jc w:val="both"/>
      </w:pPr>
      <w:r w:rsidRPr="009206EF">
        <w:t>1. Всероссийский детский конкурс рисунков «Путешествие в страну знаний»</w:t>
      </w:r>
    </w:p>
    <w:p w:rsidR="00563D51" w:rsidRPr="009206EF" w:rsidRDefault="00563D51" w:rsidP="009206EF">
      <w:pPr>
        <w:spacing w:line="360" w:lineRule="auto"/>
        <w:jc w:val="both"/>
      </w:pPr>
      <w:r w:rsidRPr="009206EF">
        <w:t xml:space="preserve">2. Всероссийский детский творческий конкурс «Фантазия осени» </w:t>
      </w:r>
    </w:p>
    <w:p w:rsidR="00563D51" w:rsidRPr="009206EF" w:rsidRDefault="00563D51" w:rsidP="009206EF">
      <w:pPr>
        <w:spacing w:line="360" w:lineRule="auto"/>
        <w:jc w:val="both"/>
      </w:pPr>
      <w:r w:rsidRPr="009206EF">
        <w:t xml:space="preserve">3. Всероссийский детский творческий конкурс «Осенний день календаря» </w:t>
      </w:r>
    </w:p>
    <w:p w:rsidR="00563D51" w:rsidRPr="009206EF" w:rsidRDefault="00563D51" w:rsidP="009206EF">
      <w:pPr>
        <w:spacing w:line="360" w:lineRule="auto"/>
        <w:jc w:val="both"/>
      </w:pPr>
      <w:r w:rsidRPr="009206EF">
        <w:t>4. Всероссийский детско-юношеский танцевальный конкурс «Танцуй летом! 2022»</w:t>
      </w:r>
      <w:r w:rsidRPr="009206EF">
        <w:rPr>
          <w:b/>
        </w:rPr>
        <w:t xml:space="preserve">  </w:t>
      </w:r>
    </w:p>
    <w:p w:rsidR="00563D51" w:rsidRPr="009206EF" w:rsidRDefault="00563D51" w:rsidP="009206EF">
      <w:pPr>
        <w:spacing w:line="360" w:lineRule="auto"/>
        <w:jc w:val="both"/>
      </w:pPr>
      <w:r w:rsidRPr="009206EF">
        <w:t>5. Всероссийский конкурс детско-</w:t>
      </w:r>
      <w:r w:rsidR="00716310">
        <w:t xml:space="preserve">юношеского творчества </w:t>
      </w:r>
      <w:r w:rsidRPr="009206EF">
        <w:t xml:space="preserve"> «Я горжусь тобой, отец» </w:t>
      </w:r>
    </w:p>
    <w:p w:rsidR="00563D51" w:rsidRPr="009206EF" w:rsidRDefault="00563D51" w:rsidP="009206EF">
      <w:pPr>
        <w:spacing w:line="360" w:lineRule="auto"/>
        <w:jc w:val="both"/>
        <w:rPr>
          <w:color w:val="262633"/>
        </w:rPr>
      </w:pPr>
      <w:r w:rsidRPr="009206EF">
        <w:t>6.</w:t>
      </w:r>
      <w:r w:rsidR="00716310">
        <w:t xml:space="preserve"> </w:t>
      </w:r>
      <w:r w:rsidRPr="009206EF">
        <w:rPr>
          <w:color w:val="262633"/>
        </w:rPr>
        <w:t xml:space="preserve">Всероссийский конкурс детских рисунков «Кто как зимует» </w:t>
      </w:r>
    </w:p>
    <w:p w:rsidR="00563D51" w:rsidRPr="009206EF" w:rsidRDefault="00563D51" w:rsidP="009206EF">
      <w:pPr>
        <w:spacing w:line="360" w:lineRule="auto"/>
        <w:jc w:val="both"/>
      </w:pPr>
      <w:r w:rsidRPr="009206EF">
        <w:rPr>
          <w:color w:val="262633"/>
        </w:rPr>
        <w:t>7.</w:t>
      </w:r>
      <w:r w:rsidRPr="009206EF">
        <w:rPr>
          <w:b/>
        </w:rPr>
        <w:t xml:space="preserve"> </w:t>
      </w:r>
      <w:r w:rsidRPr="009206EF">
        <w:t xml:space="preserve">Всероссийский детский творческий конкурс «Мамино тепло» </w:t>
      </w:r>
    </w:p>
    <w:p w:rsidR="00563D51" w:rsidRPr="009206EF" w:rsidRDefault="00563D51" w:rsidP="009206EF">
      <w:pPr>
        <w:spacing w:line="360" w:lineRule="auto"/>
        <w:jc w:val="both"/>
      </w:pPr>
      <w:r w:rsidRPr="009206EF">
        <w:t xml:space="preserve">8. </w:t>
      </w:r>
      <w:r w:rsidRPr="009206EF">
        <w:rPr>
          <w:lang w:val="en-US"/>
        </w:rPr>
        <w:t>II</w:t>
      </w:r>
      <w:r w:rsidRPr="009206EF">
        <w:t xml:space="preserve"> </w:t>
      </w:r>
      <w:proofErr w:type="gramStart"/>
      <w:r w:rsidRPr="009206EF">
        <w:t>Всероссийский  творческий</w:t>
      </w:r>
      <w:proofErr w:type="gramEnd"/>
      <w:r w:rsidRPr="009206EF">
        <w:t xml:space="preserve"> конкурс «Спасибо тебе, мама» </w:t>
      </w:r>
    </w:p>
    <w:p w:rsidR="00563D51" w:rsidRPr="009206EF" w:rsidRDefault="00563D51" w:rsidP="009206EF">
      <w:pPr>
        <w:spacing w:line="360" w:lineRule="auto"/>
        <w:jc w:val="both"/>
      </w:pPr>
      <w:r w:rsidRPr="009206EF">
        <w:lastRenderedPageBreak/>
        <w:t xml:space="preserve">9. </w:t>
      </w:r>
      <w:proofErr w:type="gramStart"/>
      <w:r w:rsidRPr="009206EF">
        <w:rPr>
          <w:lang w:val="en-US"/>
        </w:rPr>
        <w:t>IV</w:t>
      </w:r>
      <w:r w:rsidRPr="009206EF">
        <w:t xml:space="preserve"> Российский конкурс исполнителей на народных инструментах им.</w:t>
      </w:r>
      <w:proofErr w:type="gramEnd"/>
      <w:r w:rsidRPr="009206EF">
        <w:t xml:space="preserve"> И. В. Семеновой «</w:t>
      </w:r>
      <w:proofErr w:type="gramStart"/>
      <w:r w:rsidRPr="009206EF">
        <w:t>Уральская</w:t>
      </w:r>
      <w:proofErr w:type="gramEnd"/>
      <w:r w:rsidRPr="009206EF">
        <w:t xml:space="preserve"> </w:t>
      </w:r>
      <w:proofErr w:type="spellStart"/>
      <w:r w:rsidRPr="009206EF">
        <w:t>рябинушка</w:t>
      </w:r>
      <w:proofErr w:type="spellEnd"/>
      <w:r w:rsidRPr="009206EF">
        <w:t xml:space="preserve">» </w:t>
      </w:r>
    </w:p>
    <w:p w:rsidR="00563D51" w:rsidRPr="009206EF" w:rsidRDefault="00563D51" w:rsidP="009206EF">
      <w:pPr>
        <w:spacing w:line="360" w:lineRule="auto"/>
        <w:jc w:val="both"/>
      </w:pPr>
      <w:r w:rsidRPr="009206EF">
        <w:t>10.</w:t>
      </w:r>
      <w:r w:rsidRPr="009206EF">
        <w:rPr>
          <w:b/>
        </w:rPr>
        <w:t xml:space="preserve"> </w:t>
      </w:r>
      <w:r w:rsidRPr="009206EF">
        <w:t xml:space="preserve">Всероссийский конкурс детских рисунков «Мой любимый медведь» </w:t>
      </w:r>
    </w:p>
    <w:p w:rsidR="009206EF" w:rsidRPr="009206EF" w:rsidRDefault="00563D51" w:rsidP="009206EF">
      <w:pPr>
        <w:spacing w:line="360" w:lineRule="auto"/>
        <w:jc w:val="both"/>
      </w:pPr>
      <w:r w:rsidRPr="009206EF">
        <w:t xml:space="preserve">11. Всероссийский конкурс детских рисунков «Зимний спорт!» </w:t>
      </w:r>
    </w:p>
    <w:p w:rsidR="00563D51" w:rsidRPr="009206EF" w:rsidRDefault="00563D51" w:rsidP="009206EF">
      <w:pPr>
        <w:spacing w:line="360" w:lineRule="auto"/>
        <w:jc w:val="center"/>
        <w:rPr>
          <w:b/>
        </w:rPr>
      </w:pPr>
      <w:r w:rsidRPr="009206EF">
        <w:rPr>
          <w:b/>
        </w:rPr>
        <w:t>Региональные</w:t>
      </w:r>
    </w:p>
    <w:p w:rsidR="00563D51" w:rsidRPr="009206EF" w:rsidRDefault="00563D51" w:rsidP="009206EF">
      <w:pPr>
        <w:pStyle w:val="af9"/>
        <w:spacing w:line="360" w:lineRule="auto"/>
        <w:jc w:val="both"/>
        <w:rPr>
          <w:rFonts w:ascii="Times New Roman" w:hAnsi="Times New Roman"/>
          <w:sz w:val="24"/>
          <w:szCs w:val="24"/>
        </w:rPr>
      </w:pPr>
      <w:r w:rsidRPr="009206EF">
        <w:rPr>
          <w:rFonts w:ascii="Times New Roman" w:hAnsi="Times New Roman"/>
          <w:sz w:val="24"/>
          <w:szCs w:val="24"/>
        </w:rPr>
        <w:t xml:space="preserve">1. </w:t>
      </w:r>
      <w:r w:rsidRPr="009206EF">
        <w:rPr>
          <w:rFonts w:ascii="Times New Roman" w:hAnsi="Times New Roman"/>
          <w:sz w:val="24"/>
          <w:szCs w:val="24"/>
          <w:lang w:val="en-US"/>
        </w:rPr>
        <w:t>XIII</w:t>
      </w:r>
      <w:r w:rsidRPr="009206EF">
        <w:rPr>
          <w:rFonts w:ascii="Times New Roman" w:hAnsi="Times New Roman"/>
          <w:sz w:val="24"/>
          <w:szCs w:val="24"/>
        </w:rPr>
        <w:t xml:space="preserve"> региональный конкурс детского творчества «Салют, вдохновение</w:t>
      </w:r>
      <w:proofErr w:type="gramStart"/>
      <w:r w:rsidRPr="009206EF">
        <w:rPr>
          <w:rFonts w:ascii="Times New Roman" w:hAnsi="Times New Roman"/>
          <w:sz w:val="24"/>
          <w:szCs w:val="24"/>
        </w:rPr>
        <w:t>!»</w:t>
      </w:r>
      <w:proofErr w:type="gramEnd"/>
      <w:r w:rsidRPr="009206EF">
        <w:rPr>
          <w:rFonts w:ascii="Times New Roman" w:hAnsi="Times New Roman"/>
          <w:sz w:val="24"/>
          <w:szCs w:val="24"/>
        </w:rPr>
        <w:t xml:space="preserve"> </w:t>
      </w:r>
    </w:p>
    <w:p w:rsidR="00563D51" w:rsidRPr="009206EF" w:rsidRDefault="00563D51" w:rsidP="009206EF">
      <w:pPr>
        <w:pStyle w:val="af9"/>
        <w:spacing w:line="360" w:lineRule="auto"/>
        <w:jc w:val="both"/>
        <w:rPr>
          <w:rFonts w:ascii="Times New Roman" w:hAnsi="Times New Roman"/>
          <w:sz w:val="24"/>
          <w:szCs w:val="24"/>
        </w:rPr>
      </w:pPr>
      <w:r w:rsidRPr="009206EF">
        <w:rPr>
          <w:rFonts w:ascii="Times New Roman" w:hAnsi="Times New Roman"/>
          <w:sz w:val="24"/>
          <w:szCs w:val="24"/>
        </w:rPr>
        <w:t>2.</w:t>
      </w:r>
      <w:r w:rsidRPr="009206EF">
        <w:rPr>
          <w:rFonts w:ascii="Times New Roman" w:hAnsi="Times New Roman"/>
          <w:color w:val="262633"/>
          <w:sz w:val="24"/>
          <w:szCs w:val="24"/>
        </w:rPr>
        <w:t xml:space="preserve"> Региональный фестиваль-конкурс исполнителей на классической гитаре «</w:t>
      </w:r>
      <w:proofErr w:type="spellStart"/>
      <w:r w:rsidRPr="009206EF">
        <w:rPr>
          <w:rFonts w:ascii="Times New Roman" w:hAnsi="Times New Roman"/>
          <w:color w:val="262633"/>
          <w:sz w:val="24"/>
          <w:szCs w:val="24"/>
        </w:rPr>
        <w:t>Гит-</w:t>
      </w:r>
      <w:proofErr w:type="gramStart"/>
      <w:r w:rsidRPr="009206EF">
        <w:rPr>
          <w:rFonts w:ascii="Times New Roman" w:hAnsi="Times New Roman"/>
          <w:color w:val="262633"/>
          <w:sz w:val="24"/>
          <w:szCs w:val="24"/>
        </w:rPr>
        <w:t>Art</w:t>
      </w:r>
      <w:proofErr w:type="spellEnd"/>
      <w:proofErr w:type="gramEnd"/>
      <w:r w:rsidRPr="009206EF">
        <w:rPr>
          <w:rFonts w:ascii="Times New Roman" w:hAnsi="Times New Roman"/>
          <w:color w:val="262633"/>
          <w:sz w:val="24"/>
          <w:szCs w:val="24"/>
        </w:rPr>
        <w:t xml:space="preserve">» </w:t>
      </w:r>
    </w:p>
    <w:p w:rsidR="00563D51" w:rsidRPr="009206EF" w:rsidRDefault="00563D51" w:rsidP="009206EF">
      <w:pPr>
        <w:pStyle w:val="af9"/>
        <w:spacing w:line="360" w:lineRule="auto"/>
        <w:jc w:val="both"/>
        <w:rPr>
          <w:rFonts w:ascii="Times New Roman" w:hAnsi="Times New Roman"/>
          <w:color w:val="262633"/>
          <w:sz w:val="24"/>
          <w:szCs w:val="24"/>
        </w:rPr>
      </w:pPr>
      <w:r w:rsidRPr="009206EF">
        <w:rPr>
          <w:rFonts w:ascii="Times New Roman" w:hAnsi="Times New Roman"/>
          <w:color w:val="262633"/>
          <w:sz w:val="24"/>
          <w:szCs w:val="24"/>
        </w:rPr>
        <w:t>3.</w:t>
      </w:r>
      <w:r w:rsidR="00716310">
        <w:rPr>
          <w:rFonts w:ascii="Times New Roman" w:hAnsi="Times New Roman"/>
          <w:color w:val="262633"/>
          <w:sz w:val="24"/>
          <w:szCs w:val="24"/>
        </w:rPr>
        <w:t xml:space="preserve"> </w:t>
      </w:r>
      <w:r w:rsidRPr="009206EF">
        <w:rPr>
          <w:rFonts w:ascii="Times New Roman" w:hAnsi="Times New Roman"/>
          <w:color w:val="262633"/>
          <w:sz w:val="24"/>
          <w:szCs w:val="24"/>
        </w:rPr>
        <w:t xml:space="preserve">Региональный этап Всероссийского конкурса  детского рисунка «Леонардо» </w:t>
      </w:r>
    </w:p>
    <w:p w:rsidR="00563D51" w:rsidRPr="009206EF" w:rsidRDefault="00563D51" w:rsidP="009206EF">
      <w:pPr>
        <w:pStyle w:val="af9"/>
        <w:spacing w:line="360" w:lineRule="auto"/>
        <w:jc w:val="both"/>
        <w:rPr>
          <w:rFonts w:ascii="Times New Roman" w:hAnsi="Times New Roman"/>
          <w:color w:val="FF0000"/>
          <w:sz w:val="24"/>
          <w:szCs w:val="24"/>
        </w:rPr>
      </w:pPr>
      <w:r w:rsidRPr="009206EF">
        <w:rPr>
          <w:rFonts w:ascii="Times New Roman" w:hAnsi="Times New Roman"/>
          <w:color w:val="262633"/>
          <w:sz w:val="24"/>
          <w:szCs w:val="24"/>
        </w:rPr>
        <w:t>4.</w:t>
      </w:r>
      <w:r w:rsidR="00716310">
        <w:rPr>
          <w:rFonts w:ascii="Times New Roman" w:hAnsi="Times New Roman"/>
          <w:color w:val="262633"/>
          <w:sz w:val="24"/>
          <w:szCs w:val="24"/>
        </w:rPr>
        <w:t xml:space="preserve"> </w:t>
      </w:r>
      <w:r w:rsidRPr="009206EF">
        <w:rPr>
          <w:rFonts w:ascii="Times New Roman" w:hAnsi="Times New Roman"/>
          <w:color w:val="262633"/>
          <w:sz w:val="24"/>
          <w:szCs w:val="24"/>
          <w:lang w:val="en-US"/>
        </w:rPr>
        <w:t>XIII</w:t>
      </w:r>
      <w:r w:rsidRPr="009206EF">
        <w:rPr>
          <w:rFonts w:ascii="Times New Roman" w:hAnsi="Times New Roman"/>
          <w:color w:val="262633"/>
          <w:sz w:val="24"/>
          <w:szCs w:val="24"/>
        </w:rPr>
        <w:t xml:space="preserve"> региональный конкурс детского творчества «Салют, вдохновение</w:t>
      </w:r>
      <w:proofErr w:type="gramStart"/>
      <w:r w:rsidRPr="009206EF">
        <w:rPr>
          <w:rFonts w:ascii="Times New Roman" w:hAnsi="Times New Roman"/>
          <w:color w:val="262633"/>
          <w:sz w:val="24"/>
          <w:szCs w:val="24"/>
        </w:rPr>
        <w:t>!»</w:t>
      </w:r>
      <w:proofErr w:type="gramEnd"/>
      <w:r w:rsidRPr="009206EF">
        <w:rPr>
          <w:rFonts w:ascii="Times New Roman" w:hAnsi="Times New Roman"/>
          <w:color w:val="262633"/>
          <w:sz w:val="24"/>
          <w:szCs w:val="24"/>
        </w:rPr>
        <w:t xml:space="preserve"> (заочное участие)</w:t>
      </w:r>
      <w:r w:rsidRPr="009206EF">
        <w:rPr>
          <w:rFonts w:ascii="Times New Roman" w:hAnsi="Times New Roman"/>
          <w:b/>
          <w:color w:val="262633"/>
          <w:sz w:val="24"/>
          <w:szCs w:val="24"/>
        </w:rPr>
        <w:t xml:space="preserve">  </w:t>
      </w:r>
    </w:p>
    <w:p w:rsidR="00563D51" w:rsidRPr="009206EF" w:rsidRDefault="00563D51" w:rsidP="009206EF">
      <w:pPr>
        <w:pStyle w:val="af9"/>
        <w:spacing w:line="360" w:lineRule="auto"/>
        <w:jc w:val="both"/>
        <w:rPr>
          <w:rFonts w:ascii="Times New Roman" w:hAnsi="Times New Roman"/>
          <w:color w:val="FF0000"/>
          <w:sz w:val="24"/>
          <w:szCs w:val="24"/>
        </w:rPr>
      </w:pPr>
      <w:r w:rsidRPr="009206EF">
        <w:rPr>
          <w:rFonts w:ascii="Times New Roman" w:hAnsi="Times New Roman"/>
          <w:sz w:val="24"/>
          <w:szCs w:val="24"/>
        </w:rPr>
        <w:t>5.</w:t>
      </w:r>
      <w:r w:rsidRPr="009206EF">
        <w:rPr>
          <w:rFonts w:ascii="Times New Roman" w:hAnsi="Times New Roman"/>
          <w:b/>
          <w:sz w:val="24"/>
          <w:szCs w:val="24"/>
        </w:rPr>
        <w:t xml:space="preserve"> </w:t>
      </w:r>
      <w:r w:rsidRPr="009206EF">
        <w:rPr>
          <w:rFonts w:ascii="Times New Roman" w:eastAsia="Calibri" w:hAnsi="Times New Roman"/>
          <w:sz w:val="24"/>
          <w:szCs w:val="24"/>
          <w:lang w:val="en-US"/>
        </w:rPr>
        <w:t>IV</w:t>
      </w:r>
      <w:r w:rsidRPr="009206EF">
        <w:rPr>
          <w:rFonts w:ascii="Times New Roman" w:eastAsia="Calibri" w:hAnsi="Times New Roman"/>
          <w:sz w:val="24"/>
          <w:szCs w:val="24"/>
        </w:rPr>
        <w:t xml:space="preserve"> Региональный открытый конкурс хореографического мастерства памяти В. </w:t>
      </w:r>
      <w:proofErr w:type="spellStart"/>
      <w:r w:rsidRPr="009206EF">
        <w:rPr>
          <w:rFonts w:ascii="Times New Roman" w:eastAsia="Calibri" w:hAnsi="Times New Roman"/>
          <w:sz w:val="24"/>
          <w:szCs w:val="24"/>
        </w:rPr>
        <w:t>Ренева</w:t>
      </w:r>
      <w:proofErr w:type="spellEnd"/>
      <w:r w:rsidRPr="009206EF">
        <w:rPr>
          <w:rFonts w:ascii="Times New Roman" w:hAnsi="Times New Roman"/>
          <w:sz w:val="24"/>
          <w:szCs w:val="24"/>
        </w:rPr>
        <w:t xml:space="preserve"> </w:t>
      </w:r>
    </w:p>
    <w:p w:rsidR="00563D51" w:rsidRPr="003716B3" w:rsidRDefault="00563D51" w:rsidP="009206EF">
      <w:pPr>
        <w:spacing w:line="360" w:lineRule="auto"/>
        <w:jc w:val="center"/>
        <w:rPr>
          <w:b/>
        </w:rPr>
      </w:pPr>
      <w:r w:rsidRPr="003716B3">
        <w:rPr>
          <w:b/>
        </w:rPr>
        <w:t>Муниципальные</w:t>
      </w:r>
    </w:p>
    <w:p w:rsidR="00563D51" w:rsidRPr="009206EF" w:rsidRDefault="00563D51" w:rsidP="009206EF">
      <w:pPr>
        <w:pStyle w:val="afa"/>
        <w:numPr>
          <w:ilvl w:val="0"/>
          <w:numId w:val="12"/>
        </w:numPr>
        <w:spacing w:line="360" w:lineRule="auto"/>
        <w:ind w:left="284" w:hanging="284"/>
        <w:jc w:val="both"/>
      </w:pPr>
      <w:r w:rsidRPr="009206EF">
        <w:t xml:space="preserve">Городской конкурс-фестиваль «На крыльях творческой мечты» </w:t>
      </w:r>
    </w:p>
    <w:p w:rsidR="00563D51" w:rsidRPr="009206EF" w:rsidRDefault="00563D51" w:rsidP="009206EF">
      <w:pPr>
        <w:pStyle w:val="afa"/>
        <w:numPr>
          <w:ilvl w:val="0"/>
          <w:numId w:val="12"/>
        </w:numPr>
        <w:spacing w:line="360" w:lineRule="auto"/>
        <w:ind w:left="284" w:hanging="284"/>
        <w:jc w:val="both"/>
      </w:pPr>
      <w:r w:rsidRPr="009206EF">
        <w:rPr>
          <w:rFonts w:eastAsia="Calibri"/>
        </w:rPr>
        <w:t>Открытый городской конкурс хореографии «Фиеста- 2022»</w:t>
      </w:r>
      <w:r w:rsidRPr="009206EF">
        <w:t xml:space="preserve"> </w:t>
      </w:r>
    </w:p>
    <w:p w:rsidR="00563D51" w:rsidRPr="009206EF" w:rsidRDefault="00563D51" w:rsidP="009206EF">
      <w:pPr>
        <w:pStyle w:val="afa"/>
        <w:numPr>
          <w:ilvl w:val="0"/>
          <w:numId w:val="12"/>
        </w:numPr>
        <w:spacing w:line="360" w:lineRule="auto"/>
        <w:ind w:left="284" w:hanging="284"/>
        <w:jc w:val="both"/>
      </w:pPr>
      <w:r w:rsidRPr="009206EF">
        <w:rPr>
          <w:rFonts w:eastAsia="Calibri"/>
        </w:rPr>
        <w:t>Городской фестиваль-конкурс музыкально</w:t>
      </w:r>
      <w:r w:rsidR="00716310">
        <w:rPr>
          <w:rFonts w:eastAsia="Calibri"/>
        </w:rPr>
        <w:t xml:space="preserve">го творчества детей и юношества </w:t>
      </w:r>
      <w:r w:rsidRPr="009206EF">
        <w:rPr>
          <w:rFonts w:eastAsia="Calibri"/>
        </w:rPr>
        <w:t>«</w:t>
      </w:r>
      <w:proofErr w:type="spellStart"/>
      <w:r w:rsidRPr="009206EF">
        <w:rPr>
          <w:rFonts w:eastAsia="Calibri"/>
        </w:rPr>
        <w:t>Медногорские</w:t>
      </w:r>
      <w:proofErr w:type="spellEnd"/>
      <w:r w:rsidRPr="009206EF">
        <w:rPr>
          <w:rFonts w:eastAsia="Calibri"/>
        </w:rPr>
        <w:t xml:space="preserve"> звездочки»</w:t>
      </w:r>
      <w:r w:rsidRPr="009206EF">
        <w:t xml:space="preserve"> </w:t>
      </w:r>
    </w:p>
    <w:p w:rsidR="00563D51" w:rsidRPr="009206EF" w:rsidRDefault="00563D51" w:rsidP="009206EF">
      <w:pPr>
        <w:pStyle w:val="afa"/>
        <w:numPr>
          <w:ilvl w:val="0"/>
          <w:numId w:val="12"/>
        </w:numPr>
        <w:spacing w:line="360" w:lineRule="auto"/>
        <w:ind w:left="284" w:hanging="284"/>
        <w:jc w:val="both"/>
      </w:pPr>
      <w:r w:rsidRPr="009206EF">
        <w:rPr>
          <w:lang w:val="en-US"/>
        </w:rPr>
        <w:t>I</w:t>
      </w:r>
      <w:r w:rsidR="009206EF" w:rsidRPr="009206EF">
        <w:t xml:space="preserve"> </w:t>
      </w:r>
      <w:r w:rsidRPr="009206EF">
        <w:t xml:space="preserve">открытый городской конкурс юных исполнителей на народных инструментах им. В. Е. Краснова </w:t>
      </w:r>
    </w:p>
    <w:p w:rsidR="00563D51" w:rsidRPr="003716B3" w:rsidRDefault="00563D51" w:rsidP="009206EF">
      <w:pPr>
        <w:spacing w:line="360" w:lineRule="auto"/>
        <w:jc w:val="center"/>
        <w:rPr>
          <w:b/>
        </w:rPr>
      </w:pPr>
      <w:r w:rsidRPr="003716B3">
        <w:rPr>
          <w:b/>
        </w:rPr>
        <w:t>2023 год</w:t>
      </w:r>
    </w:p>
    <w:p w:rsidR="00563D51" w:rsidRPr="003716B3" w:rsidRDefault="00563D51" w:rsidP="009206EF">
      <w:pPr>
        <w:spacing w:line="360" w:lineRule="auto"/>
        <w:jc w:val="center"/>
        <w:rPr>
          <w:b/>
        </w:rPr>
      </w:pPr>
      <w:r w:rsidRPr="003716B3">
        <w:rPr>
          <w:b/>
        </w:rPr>
        <w:t>Международные</w:t>
      </w:r>
    </w:p>
    <w:p w:rsidR="00563D51" w:rsidRPr="009206EF" w:rsidRDefault="00563D51" w:rsidP="00716310">
      <w:pPr>
        <w:pStyle w:val="afa"/>
        <w:numPr>
          <w:ilvl w:val="0"/>
          <w:numId w:val="13"/>
        </w:numPr>
        <w:spacing w:line="360" w:lineRule="auto"/>
        <w:ind w:left="284" w:hanging="284"/>
        <w:jc w:val="both"/>
        <w:rPr>
          <w:b/>
        </w:rPr>
      </w:pPr>
      <w:r w:rsidRPr="009206EF">
        <w:rPr>
          <w:lang w:val="en-US"/>
        </w:rPr>
        <w:t>V</w:t>
      </w:r>
      <w:r w:rsidRPr="009206EF">
        <w:t xml:space="preserve"> Международный многожанровый конкурс культуры и искусства «</w:t>
      </w:r>
      <w:r w:rsidRPr="009206EF">
        <w:rPr>
          <w:lang w:val="en-US"/>
        </w:rPr>
        <w:t>Z</w:t>
      </w:r>
      <w:r w:rsidRPr="009206EF">
        <w:t>а Россию»</w:t>
      </w:r>
      <w:r w:rsidRPr="009206EF">
        <w:rPr>
          <w:b/>
        </w:rPr>
        <w:t xml:space="preserve"> </w:t>
      </w:r>
    </w:p>
    <w:p w:rsidR="00563D51" w:rsidRPr="009206EF" w:rsidRDefault="00563D51" w:rsidP="00716310">
      <w:pPr>
        <w:pStyle w:val="afa"/>
        <w:numPr>
          <w:ilvl w:val="0"/>
          <w:numId w:val="13"/>
        </w:numPr>
        <w:spacing w:line="360" w:lineRule="auto"/>
        <w:ind w:left="284" w:hanging="284"/>
        <w:jc w:val="both"/>
        <w:rPr>
          <w:b/>
        </w:rPr>
      </w:pPr>
      <w:r w:rsidRPr="009206EF">
        <w:rPr>
          <w:color w:val="000000"/>
        </w:rPr>
        <w:t xml:space="preserve">Международный конкурс «Салют талантов» </w:t>
      </w:r>
    </w:p>
    <w:p w:rsidR="00563D51" w:rsidRPr="009206EF" w:rsidRDefault="00563D51" w:rsidP="00716310">
      <w:pPr>
        <w:pStyle w:val="afa"/>
        <w:numPr>
          <w:ilvl w:val="0"/>
          <w:numId w:val="13"/>
        </w:numPr>
        <w:spacing w:line="360" w:lineRule="auto"/>
        <w:ind w:left="284" w:hanging="284"/>
        <w:jc w:val="both"/>
        <w:rPr>
          <w:b/>
        </w:rPr>
      </w:pPr>
      <w:r w:rsidRPr="009206EF">
        <w:rPr>
          <w:color w:val="000000"/>
        </w:rPr>
        <w:t xml:space="preserve">Международный конкурс-фестиваль «Снежный переполох» </w:t>
      </w:r>
    </w:p>
    <w:p w:rsidR="00563D51" w:rsidRPr="009206EF" w:rsidRDefault="00563D51" w:rsidP="00716310">
      <w:pPr>
        <w:pStyle w:val="afa"/>
        <w:numPr>
          <w:ilvl w:val="0"/>
          <w:numId w:val="13"/>
        </w:numPr>
        <w:spacing w:line="360" w:lineRule="auto"/>
        <w:ind w:left="284" w:hanging="284"/>
        <w:jc w:val="both"/>
        <w:rPr>
          <w:b/>
        </w:rPr>
      </w:pPr>
      <w:r w:rsidRPr="009206EF">
        <w:rPr>
          <w:lang w:val="en-US"/>
        </w:rPr>
        <w:t>IX</w:t>
      </w:r>
      <w:r w:rsidRPr="009206EF">
        <w:t xml:space="preserve"> Международная </w:t>
      </w:r>
      <w:proofErr w:type="spellStart"/>
      <w:r w:rsidRPr="009206EF">
        <w:t>арт</w:t>
      </w:r>
      <w:proofErr w:type="spellEnd"/>
      <w:r w:rsidRPr="009206EF">
        <w:t xml:space="preserve"> - олимпиада  </w:t>
      </w:r>
    </w:p>
    <w:p w:rsidR="00563D51" w:rsidRPr="009206EF" w:rsidRDefault="00563D51" w:rsidP="00716310">
      <w:pPr>
        <w:pStyle w:val="afa"/>
        <w:numPr>
          <w:ilvl w:val="0"/>
          <w:numId w:val="13"/>
        </w:numPr>
        <w:spacing w:line="360" w:lineRule="auto"/>
        <w:ind w:left="284" w:hanging="284"/>
        <w:jc w:val="both"/>
        <w:rPr>
          <w:b/>
        </w:rPr>
      </w:pPr>
      <w:r w:rsidRPr="009206EF">
        <w:t xml:space="preserve">Международный конкурс-фестиваль «Зимний Петербург» </w:t>
      </w:r>
    </w:p>
    <w:p w:rsidR="00563D51" w:rsidRPr="009206EF" w:rsidRDefault="00563D51" w:rsidP="00716310">
      <w:pPr>
        <w:pStyle w:val="afa"/>
        <w:numPr>
          <w:ilvl w:val="0"/>
          <w:numId w:val="13"/>
        </w:numPr>
        <w:spacing w:line="360" w:lineRule="auto"/>
        <w:ind w:left="284" w:hanging="284"/>
        <w:jc w:val="both"/>
        <w:rPr>
          <w:b/>
        </w:rPr>
      </w:pPr>
      <w:r w:rsidRPr="009206EF">
        <w:t xml:space="preserve">Международный конкурс- фестиваль «Жар-Птица России» </w:t>
      </w:r>
    </w:p>
    <w:p w:rsidR="00563D51" w:rsidRPr="009206EF" w:rsidRDefault="00563D51" w:rsidP="00716310">
      <w:pPr>
        <w:pStyle w:val="afa"/>
        <w:numPr>
          <w:ilvl w:val="0"/>
          <w:numId w:val="13"/>
        </w:numPr>
        <w:spacing w:line="360" w:lineRule="auto"/>
        <w:ind w:left="284" w:hanging="284"/>
        <w:jc w:val="both"/>
      </w:pPr>
      <w:r w:rsidRPr="009206EF">
        <w:t xml:space="preserve">Международный конкурс-фестиваль «Славянские встречи» </w:t>
      </w:r>
    </w:p>
    <w:p w:rsidR="00563D51" w:rsidRPr="009206EF" w:rsidRDefault="00563D51" w:rsidP="00716310">
      <w:pPr>
        <w:pStyle w:val="afa"/>
        <w:numPr>
          <w:ilvl w:val="0"/>
          <w:numId w:val="13"/>
        </w:numPr>
        <w:spacing w:line="360" w:lineRule="auto"/>
        <w:ind w:left="284" w:hanging="284"/>
        <w:jc w:val="both"/>
      </w:pPr>
      <w:r w:rsidRPr="009206EF">
        <w:t>Международный конкурс фестиваль «</w:t>
      </w:r>
      <w:r w:rsidRPr="009206EF">
        <w:rPr>
          <w:lang w:val="en-US"/>
        </w:rPr>
        <w:t>Austrian</w:t>
      </w:r>
      <w:r w:rsidRPr="009206EF">
        <w:t xml:space="preserve"> </w:t>
      </w:r>
      <w:r w:rsidRPr="009206EF">
        <w:rPr>
          <w:lang w:val="en-US"/>
        </w:rPr>
        <w:t>Motives</w:t>
      </w:r>
      <w:r w:rsidRPr="009206EF">
        <w:t xml:space="preserve">» </w:t>
      </w:r>
    </w:p>
    <w:p w:rsidR="00563D51" w:rsidRPr="009206EF" w:rsidRDefault="00563D51" w:rsidP="00716310">
      <w:pPr>
        <w:pStyle w:val="afa"/>
        <w:numPr>
          <w:ilvl w:val="0"/>
          <w:numId w:val="13"/>
        </w:numPr>
        <w:spacing w:line="360" w:lineRule="auto"/>
        <w:ind w:left="284" w:hanging="284"/>
        <w:jc w:val="both"/>
      </w:pPr>
      <w:r w:rsidRPr="009206EF">
        <w:t xml:space="preserve">Международный конкурс-фестиваль искусства и творчества «Пробуждение» </w:t>
      </w:r>
    </w:p>
    <w:p w:rsidR="00563D51" w:rsidRPr="009206EF" w:rsidRDefault="00716310" w:rsidP="00716310">
      <w:pPr>
        <w:pStyle w:val="afa"/>
        <w:spacing w:line="360" w:lineRule="auto"/>
        <w:ind w:left="0"/>
        <w:jc w:val="both"/>
      </w:pPr>
      <w:r>
        <w:t xml:space="preserve">10. </w:t>
      </w:r>
      <w:r w:rsidR="00563D51" w:rsidRPr="009206EF">
        <w:t xml:space="preserve">Международный конкурс-фестиваль «Лебединое озеро» </w:t>
      </w:r>
    </w:p>
    <w:p w:rsidR="00563D51" w:rsidRPr="009206EF" w:rsidRDefault="00716310" w:rsidP="00716310">
      <w:pPr>
        <w:spacing w:line="360" w:lineRule="auto"/>
        <w:jc w:val="both"/>
      </w:pPr>
      <w:r>
        <w:t xml:space="preserve">11. </w:t>
      </w:r>
      <w:r w:rsidR="00563D51" w:rsidRPr="00716310">
        <w:rPr>
          <w:lang w:val="en-US"/>
        </w:rPr>
        <w:t>II</w:t>
      </w:r>
      <w:r w:rsidR="00563D51" w:rsidRPr="009206EF">
        <w:t xml:space="preserve"> Московский Международный конкурс-фестиваль «Балалайка-Душа России» </w:t>
      </w:r>
    </w:p>
    <w:p w:rsidR="00563D51" w:rsidRPr="009206EF" w:rsidRDefault="00716310" w:rsidP="00716310">
      <w:pPr>
        <w:spacing w:line="360" w:lineRule="auto"/>
        <w:jc w:val="both"/>
      </w:pPr>
      <w:r>
        <w:t>12.</w:t>
      </w:r>
      <w:r w:rsidR="00563D51" w:rsidRPr="009206EF">
        <w:t xml:space="preserve"> Международный конкурс «СССР – Великая страна» </w:t>
      </w:r>
    </w:p>
    <w:p w:rsidR="00563D51" w:rsidRPr="009206EF" w:rsidRDefault="00716310" w:rsidP="00716310">
      <w:pPr>
        <w:spacing w:line="360" w:lineRule="auto"/>
        <w:jc w:val="both"/>
      </w:pPr>
      <w:r>
        <w:t xml:space="preserve">13. </w:t>
      </w:r>
      <w:r w:rsidR="00563D51" w:rsidRPr="009206EF">
        <w:t xml:space="preserve">Международные конкурсы – фестивали творческих коллективов «Гордость страны», «Наследие времен», «Единство России» </w:t>
      </w:r>
    </w:p>
    <w:p w:rsidR="00563D51" w:rsidRPr="009206EF" w:rsidRDefault="00716310" w:rsidP="00716310">
      <w:pPr>
        <w:spacing w:line="360" w:lineRule="auto"/>
        <w:jc w:val="both"/>
      </w:pPr>
      <w:r>
        <w:lastRenderedPageBreak/>
        <w:t xml:space="preserve">14. </w:t>
      </w:r>
      <w:proofErr w:type="gramStart"/>
      <w:r w:rsidR="00563D51" w:rsidRPr="00716310">
        <w:rPr>
          <w:lang w:val="en-US"/>
        </w:rPr>
        <w:t>III</w:t>
      </w:r>
      <w:r w:rsidR="00563D51" w:rsidRPr="009206EF">
        <w:t xml:space="preserve"> Международный конкурс – исполнителей на народных инструментах им.</w:t>
      </w:r>
      <w:proofErr w:type="gramEnd"/>
      <w:r w:rsidR="00563D51" w:rsidRPr="009206EF">
        <w:t xml:space="preserve"> Е. Ф. </w:t>
      </w:r>
      <w:proofErr w:type="spellStart"/>
      <w:r w:rsidR="00563D51" w:rsidRPr="009206EF">
        <w:t>Куревлева</w:t>
      </w:r>
      <w:proofErr w:type="spellEnd"/>
      <w:r w:rsidR="00563D51" w:rsidRPr="009206EF">
        <w:t xml:space="preserve"> </w:t>
      </w:r>
    </w:p>
    <w:p w:rsidR="00563D51" w:rsidRPr="009206EF" w:rsidRDefault="00716310" w:rsidP="00716310">
      <w:pPr>
        <w:spacing w:line="360" w:lineRule="auto"/>
        <w:jc w:val="both"/>
      </w:pPr>
      <w:r>
        <w:t xml:space="preserve">15. </w:t>
      </w:r>
      <w:r w:rsidR="00563D51" w:rsidRPr="00716310">
        <w:rPr>
          <w:lang w:val="en-US"/>
        </w:rPr>
        <w:t>XXXVII</w:t>
      </w:r>
      <w:r w:rsidR="00563D51" w:rsidRPr="009206EF">
        <w:t xml:space="preserve"> Международный конкурс фестиваль «Праздник детства» </w:t>
      </w:r>
    </w:p>
    <w:p w:rsidR="00563D51" w:rsidRPr="009206EF" w:rsidRDefault="00716310" w:rsidP="00716310">
      <w:pPr>
        <w:spacing w:line="360" w:lineRule="auto"/>
        <w:jc w:val="both"/>
      </w:pPr>
      <w:r>
        <w:t xml:space="preserve">16. </w:t>
      </w:r>
      <w:r w:rsidR="00563D51" w:rsidRPr="009206EF">
        <w:t xml:space="preserve">Международный конкурс-фестиваль «Минута славы» </w:t>
      </w:r>
    </w:p>
    <w:p w:rsidR="00563D51" w:rsidRPr="009206EF" w:rsidRDefault="00716310" w:rsidP="00716310">
      <w:pPr>
        <w:spacing w:line="360" w:lineRule="auto"/>
        <w:jc w:val="both"/>
      </w:pPr>
      <w:r>
        <w:t xml:space="preserve">17. </w:t>
      </w:r>
      <w:r w:rsidR="00563D51" w:rsidRPr="009206EF">
        <w:t xml:space="preserve">Международный конкурс-фестиваль «Жар-Птица России» </w:t>
      </w:r>
    </w:p>
    <w:p w:rsidR="00563D51" w:rsidRPr="009206EF" w:rsidRDefault="00716310" w:rsidP="00716310">
      <w:pPr>
        <w:spacing w:line="360" w:lineRule="auto"/>
        <w:jc w:val="both"/>
      </w:pPr>
      <w:r>
        <w:t xml:space="preserve">18. </w:t>
      </w:r>
      <w:r w:rsidR="00563D51" w:rsidRPr="009206EF">
        <w:t xml:space="preserve">Международный конкурс-фестиваль «Творческие люди» </w:t>
      </w:r>
    </w:p>
    <w:p w:rsidR="00563D51" w:rsidRPr="009206EF" w:rsidRDefault="00716310" w:rsidP="00716310">
      <w:pPr>
        <w:spacing w:line="360" w:lineRule="auto"/>
        <w:jc w:val="both"/>
      </w:pPr>
      <w:r>
        <w:t xml:space="preserve">19. </w:t>
      </w:r>
      <w:proofErr w:type="gramStart"/>
      <w:r w:rsidR="00563D51" w:rsidRPr="00716310">
        <w:rPr>
          <w:lang w:val="en-US"/>
        </w:rPr>
        <w:t>VI</w:t>
      </w:r>
      <w:r w:rsidR="00563D51" w:rsidRPr="009206EF">
        <w:t xml:space="preserve"> Международный творческий конкурс «Декоративная живопись.</w:t>
      </w:r>
      <w:proofErr w:type="gramEnd"/>
      <w:r w:rsidR="00563D51" w:rsidRPr="009206EF">
        <w:t xml:space="preserve"> Портрет» </w:t>
      </w:r>
    </w:p>
    <w:p w:rsidR="00563D51" w:rsidRPr="009206EF" w:rsidRDefault="00716310" w:rsidP="00716310">
      <w:pPr>
        <w:spacing w:line="360" w:lineRule="auto"/>
        <w:jc w:val="both"/>
      </w:pPr>
      <w:r>
        <w:t xml:space="preserve">20. </w:t>
      </w:r>
      <w:proofErr w:type="gramStart"/>
      <w:r w:rsidR="00563D51" w:rsidRPr="00716310">
        <w:rPr>
          <w:lang w:val="en-US"/>
        </w:rPr>
        <w:t>VI</w:t>
      </w:r>
      <w:r w:rsidR="00563D51" w:rsidRPr="009206EF">
        <w:t xml:space="preserve"> Международный творческий конкурс «Декоративная графика.</w:t>
      </w:r>
      <w:proofErr w:type="gramEnd"/>
      <w:r w:rsidR="00563D51" w:rsidRPr="009206EF">
        <w:t xml:space="preserve"> Портрет» </w:t>
      </w:r>
    </w:p>
    <w:p w:rsidR="00563D51" w:rsidRPr="009206EF" w:rsidRDefault="00716310" w:rsidP="00716310">
      <w:pPr>
        <w:spacing w:line="360" w:lineRule="auto"/>
        <w:jc w:val="both"/>
      </w:pPr>
      <w:r>
        <w:t xml:space="preserve">21. </w:t>
      </w:r>
      <w:r w:rsidR="00563D51" w:rsidRPr="00716310">
        <w:rPr>
          <w:lang w:val="en-US"/>
        </w:rPr>
        <w:t>III</w:t>
      </w:r>
      <w:r w:rsidR="00563D51" w:rsidRPr="009206EF">
        <w:t xml:space="preserve"> Международный творческий конкурс «Море – мое вдохновение» </w:t>
      </w:r>
    </w:p>
    <w:p w:rsidR="00563D51" w:rsidRPr="009206EF" w:rsidRDefault="00716310" w:rsidP="00716310">
      <w:pPr>
        <w:spacing w:line="360" w:lineRule="auto"/>
        <w:jc w:val="both"/>
      </w:pPr>
      <w:r>
        <w:t xml:space="preserve">22. </w:t>
      </w:r>
      <w:r w:rsidR="00563D51" w:rsidRPr="00716310">
        <w:rPr>
          <w:lang w:val="en-US"/>
        </w:rPr>
        <w:t>III</w:t>
      </w:r>
      <w:r w:rsidR="00563D51" w:rsidRPr="009206EF">
        <w:t xml:space="preserve">Международный творческий конкурс иллюстрации «Рисуем образ книжный» </w:t>
      </w:r>
    </w:p>
    <w:p w:rsidR="00563D51" w:rsidRPr="009206EF" w:rsidRDefault="00716310" w:rsidP="00716310">
      <w:pPr>
        <w:spacing w:line="360" w:lineRule="auto"/>
        <w:jc w:val="both"/>
      </w:pPr>
      <w:r>
        <w:t xml:space="preserve">23. </w:t>
      </w:r>
      <w:r w:rsidR="00563D51" w:rsidRPr="00716310">
        <w:rPr>
          <w:lang w:val="en-US"/>
        </w:rPr>
        <w:t>III</w:t>
      </w:r>
      <w:r w:rsidR="00563D51" w:rsidRPr="009206EF">
        <w:t xml:space="preserve"> Международный творческий конкурс в рамках учрежденного по инициативе Союза охраны птиц России Ежегодного </w:t>
      </w:r>
      <w:proofErr w:type="spellStart"/>
      <w:r w:rsidR="00563D51" w:rsidRPr="009206EF">
        <w:t>Синичкиного</w:t>
      </w:r>
      <w:proofErr w:type="spellEnd"/>
      <w:r w:rsidR="00563D51" w:rsidRPr="009206EF">
        <w:t xml:space="preserve"> дня «Дивных птиц разнообразие» </w:t>
      </w:r>
    </w:p>
    <w:p w:rsidR="00563D51" w:rsidRPr="009206EF" w:rsidRDefault="00716310" w:rsidP="00716310">
      <w:pPr>
        <w:spacing w:line="360" w:lineRule="auto"/>
        <w:jc w:val="both"/>
      </w:pPr>
      <w:r>
        <w:t xml:space="preserve">24. </w:t>
      </w:r>
      <w:r w:rsidR="00563D51" w:rsidRPr="00716310">
        <w:rPr>
          <w:lang w:val="en-US"/>
        </w:rPr>
        <w:t>II</w:t>
      </w:r>
      <w:r w:rsidR="00563D51" w:rsidRPr="009206EF">
        <w:t xml:space="preserve"> Международная художественная выставка-конкурс, посвященная жизни и творчеству И. К. Айвазовского – русского художника, живописца-мариниста, </w:t>
      </w:r>
      <w:proofErr w:type="spellStart"/>
      <w:r w:rsidR="00563D51" w:rsidRPr="009206EF">
        <w:t>боталиста</w:t>
      </w:r>
      <w:proofErr w:type="spellEnd"/>
      <w:r w:rsidR="00563D51" w:rsidRPr="009206EF">
        <w:t xml:space="preserve">, коллекционера, мецената «Марина» </w:t>
      </w:r>
    </w:p>
    <w:p w:rsidR="00563D51" w:rsidRPr="009206EF" w:rsidRDefault="00716310" w:rsidP="00716310">
      <w:pPr>
        <w:spacing w:line="360" w:lineRule="auto"/>
        <w:jc w:val="both"/>
      </w:pPr>
      <w:r>
        <w:t xml:space="preserve">25. </w:t>
      </w:r>
      <w:r w:rsidR="00563D51" w:rsidRPr="009206EF">
        <w:t xml:space="preserve">Международный конкурс «Мечтай с </w:t>
      </w:r>
      <w:proofErr w:type="spellStart"/>
      <w:r w:rsidR="00563D51" w:rsidRPr="009206EF">
        <w:t>музыкантофф</w:t>
      </w:r>
      <w:proofErr w:type="spellEnd"/>
      <w:r w:rsidR="00563D51" w:rsidRPr="009206EF">
        <w:t xml:space="preserve">» </w:t>
      </w:r>
    </w:p>
    <w:p w:rsidR="00563D51" w:rsidRPr="00716310" w:rsidRDefault="00716310" w:rsidP="00716310">
      <w:pPr>
        <w:spacing w:line="360" w:lineRule="auto"/>
        <w:jc w:val="both"/>
        <w:rPr>
          <w:rStyle w:val="aff0"/>
          <w:i w:val="0"/>
          <w:iCs w:val="0"/>
        </w:rPr>
      </w:pPr>
      <w:r>
        <w:rPr>
          <w:rStyle w:val="aff0"/>
          <w:i w:val="0"/>
        </w:rPr>
        <w:t xml:space="preserve">26. </w:t>
      </w:r>
      <w:r w:rsidR="00563D51" w:rsidRPr="00716310">
        <w:rPr>
          <w:rStyle w:val="aff0"/>
          <w:i w:val="0"/>
        </w:rPr>
        <w:t>Международный конкурс изобразительного искусства, декоративно-прикладного творчества и фотографии «Цветочный калейдоскоп»</w:t>
      </w:r>
    </w:p>
    <w:p w:rsidR="00563D51" w:rsidRPr="009206EF" w:rsidRDefault="00716310" w:rsidP="00716310">
      <w:pPr>
        <w:spacing w:line="360" w:lineRule="auto"/>
        <w:jc w:val="both"/>
      </w:pPr>
      <w:r>
        <w:t xml:space="preserve">27. </w:t>
      </w:r>
      <w:r w:rsidR="00563D51" w:rsidRPr="009206EF">
        <w:t xml:space="preserve">Международный конкурс «Славься, Отечество!» </w:t>
      </w:r>
    </w:p>
    <w:p w:rsidR="00563D51" w:rsidRPr="009206EF" w:rsidRDefault="00716310" w:rsidP="00716310">
      <w:pPr>
        <w:spacing w:line="360" w:lineRule="auto"/>
        <w:jc w:val="both"/>
      </w:pPr>
      <w:r>
        <w:rPr>
          <w:color w:val="000000"/>
          <w:shd w:val="clear" w:color="auto" w:fill="FFFFFF"/>
        </w:rPr>
        <w:t xml:space="preserve">28. </w:t>
      </w:r>
      <w:r w:rsidR="00563D51" w:rsidRPr="00716310">
        <w:rPr>
          <w:color w:val="000000"/>
          <w:shd w:val="clear" w:color="auto" w:fill="FFFFFF"/>
        </w:rPr>
        <w:t xml:space="preserve">VIII Международный конкурс-фестиваль детского, юношеского и взрослого творчества "Калейдоскоп талантов" </w:t>
      </w:r>
    </w:p>
    <w:p w:rsidR="00563D51" w:rsidRPr="009206EF" w:rsidRDefault="00716310" w:rsidP="00716310">
      <w:pPr>
        <w:spacing w:line="360" w:lineRule="auto"/>
        <w:jc w:val="both"/>
      </w:pPr>
      <w:r>
        <w:t xml:space="preserve">29. </w:t>
      </w:r>
      <w:r w:rsidR="00563D51" w:rsidRPr="00716310">
        <w:rPr>
          <w:lang w:val="en-US"/>
        </w:rPr>
        <w:t>XIV</w:t>
      </w:r>
      <w:r w:rsidR="00563D51" w:rsidRPr="009206EF">
        <w:t xml:space="preserve"> международный конкурс среди детей, подростков и молодежи «Салют, вдохновение</w:t>
      </w:r>
      <w:proofErr w:type="gramStart"/>
      <w:r w:rsidR="00563D51" w:rsidRPr="009206EF">
        <w:t>!»</w:t>
      </w:r>
      <w:proofErr w:type="gramEnd"/>
    </w:p>
    <w:p w:rsidR="00563D51" w:rsidRPr="009206EF" w:rsidRDefault="00716310" w:rsidP="00716310">
      <w:pPr>
        <w:spacing w:line="360" w:lineRule="auto"/>
        <w:jc w:val="both"/>
      </w:pPr>
      <w:r>
        <w:t xml:space="preserve">30. </w:t>
      </w:r>
      <w:r w:rsidR="00563D51" w:rsidRPr="00716310">
        <w:rPr>
          <w:lang w:val="en-US"/>
        </w:rPr>
        <w:t>II</w:t>
      </w:r>
      <w:r w:rsidR="00563D51" w:rsidRPr="009206EF">
        <w:t xml:space="preserve"> Международный конкурс «Будущее страны» </w:t>
      </w:r>
    </w:p>
    <w:p w:rsidR="00563D51" w:rsidRPr="009206EF" w:rsidRDefault="00716310" w:rsidP="00716310">
      <w:pPr>
        <w:spacing w:line="360" w:lineRule="auto"/>
        <w:jc w:val="both"/>
      </w:pPr>
      <w:r>
        <w:t xml:space="preserve">31. </w:t>
      </w:r>
      <w:r w:rsidR="00563D51" w:rsidRPr="009206EF">
        <w:t>Международный конкурс детско-юн</w:t>
      </w:r>
      <w:r w:rsidR="00320417">
        <w:t>ошеского творчества</w:t>
      </w:r>
      <w:r w:rsidR="00563D51" w:rsidRPr="009206EF">
        <w:t xml:space="preserve"> «Мир начинается с мамы» </w:t>
      </w:r>
    </w:p>
    <w:p w:rsidR="00563D51" w:rsidRPr="009206EF" w:rsidRDefault="00716310" w:rsidP="00716310">
      <w:pPr>
        <w:spacing w:line="360" w:lineRule="auto"/>
        <w:jc w:val="both"/>
      </w:pPr>
      <w:r>
        <w:t xml:space="preserve">32. </w:t>
      </w:r>
      <w:r w:rsidR="00563D51" w:rsidRPr="00716310">
        <w:rPr>
          <w:lang w:val="en-US"/>
        </w:rPr>
        <w:t>XV</w:t>
      </w:r>
      <w:r w:rsidR="00563D51" w:rsidRPr="009206EF">
        <w:t xml:space="preserve"> Международный заочный конкурсе хореографического искусства "Собираем таланты"! </w:t>
      </w:r>
    </w:p>
    <w:p w:rsidR="00563D51" w:rsidRPr="009206EF" w:rsidRDefault="00716310" w:rsidP="00716310">
      <w:pPr>
        <w:spacing w:line="360" w:lineRule="auto"/>
        <w:jc w:val="both"/>
      </w:pPr>
      <w:r>
        <w:t xml:space="preserve">33. </w:t>
      </w:r>
      <w:r w:rsidR="00563D51" w:rsidRPr="00716310">
        <w:rPr>
          <w:lang w:val="en-US"/>
        </w:rPr>
        <w:t>III</w:t>
      </w:r>
      <w:r w:rsidR="00563D51" w:rsidRPr="009206EF">
        <w:t xml:space="preserve"> Международный открытый конкурс вокального и музыкального творчества «Мир музыки» </w:t>
      </w:r>
    </w:p>
    <w:p w:rsidR="00563D51" w:rsidRPr="009206EF" w:rsidRDefault="00716310" w:rsidP="00716310">
      <w:pPr>
        <w:spacing w:line="360" w:lineRule="auto"/>
        <w:jc w:val="both"/>
      </w:pPr>
      <w:r>
        <w:t xml:space="preserve">34. </w:t>
      </w:r>
      <w:r w:rsidR="00563D51" w:rsidRPr="009206EF">
        <w:t xml:space="preserve">Международный конкурс-фестиваль «Урал собирает друзей»  </w:t>
      </w:r>
    </w:p>
    <w:p w:rsidR="00563D51" w:rsidRPr="009206EF" w:rsidRDefault="00716310" w:rsidP="00716310">
      <w:pPr>
        <w:spacing w:line="360" w:lineRule="auto"/>
        <w:jc w:val="both"/>
      </w:pPr>
      <w:r>
        <w:t xml:space="preserve">35. </w:t>
      </w:r>
      <w:r w:rsidR="00563D51" w:rsidRPr="00716310">
        <w:rPr>
          <w:lang w:val="en-US"/>
        </w:rPr>
        <w:t>IV</w:t>
      </w:r>
      <w:r w:rsidR="00563D51" w:rsidRPr="009206EF">
        <w:t xml:space="preserve"> Международный конкурс «Надежды России» </w:t>
      </w:r>
    </w:p>
    <w:p w:rsidR="00563D51" w:rsidRPr="009206EF" w:rsidRDefault="00716310" w:rsidP="00716310">
      <w:pPr>
        <w:spacing w:line="360" w:lineRule="auto"/>
        <w:jc w:val="both"/>
      </w:pPr>
      <w:r>
        <w:rPr>
          <w:bCs/>
        </w:rPr>
        <w:t xml:space="preserve">36. </w:t>
      </w:r>
      <w:r w:rsidR="00563D51" w:rsidRPr="00716310">
        <w:rPr>
          <w:bCs/>
        </w:rPr>
        <w:t xml:space="preserve">Международный конкурс книжной иллюстрации «Книжный образ» </w:t>
      </w:r>
    </w:p>
    <w:p w:rsidR="00563D51" w:rsidRPr="009206EF" w:rsidRDefault="00716310" w:rsidP="00716310">
      <w:pPr>
        <w:spacing w:line="360" w:lineRule="auto"/>
        <w:jc w:val="both"/>
      </w:pPr>
      <w:r>
        <w:rPr>
          <w:bCs/>
        </w:rPr>
        <w:t xml:space="preserve">37. </w:t>
      </w:r>
      <w:r w:rsidR="00563D51" w:rsidRPr="00716310">
        <w:rPr>
          <w:bCs/>
        </w:rPr>
        <w:t xml:space="preserve">Международный конкурс графического рисунка «Черным по белому» </w:t>
      </w:r>
    </w:p>
    <w:p w:rsidR="00563D51" w:rsidRPr="009206EF" w:rsidRDefault="00716310" w:rsidP="00716310">
      <w:pPr>
        <w:spacing w:line="360" w:lineRule="auto"/>
        <w:jc w:val="both"/>
      </w:pPr>
      <w:r>
        <w:t xml:space="preserve">38. </w:t>
      </w:r>
      <w:r w:rsidR="00563D51" w:rsidRPr="009206EF">
        <w:t xml:space="preserve">Международный творческий конкурс «Портрет. Декоративная живопись» </w:t>
      </w:r>
    </w:p>
    <w:p w:rsidR="00862F08" w:rsidRPr="009206EF" w:rsidRDefault="00716310" w:rsidP="00320417">
      <w:pPr>
        <w:spacing w:line="360" w:lineRule="auto"/>
        <w:jc w:val="both"/>
      </w:pPr>
      <w:r>
        <w:lastRenderedPageBreak/>
        <w:t xml:space="preserve">39. </w:t>
      </w:r>
      <w:r w:rsidR="00563D51" w:rsidRPr="00716310">
        <w:rPr>
          <w:lang w:val="en-US"/>
        </w:rPr>
        <w:t>X</w:t>
      </w:r>
      <w:r w:rsidR="00563D51" w:rsidRPr="009206EF">
        <w:t xml:space="preserve"> Междуна</w:t>
      </w:r>
      <w:r w:rsidR="00320417">
        <w:t>родный конкурс детского рисунка «</w:t>
      </w:r>
      <w:r w:rsidR="00563D51" w:rsidRPr="009206EF">
        <w:t>Через искусство – к жизни»</w:t>
      </w:r>
      <w:r w:rsidR="00320417">
        <w:t xml:space="preserve"> т</w:t>
      </w:r>
      <w:r w:rsidR="00563D51" w:rsidRPr="009206EF">
        <w:t xml:space="preserve">ема года «О друге моем» </w:t>
      </w:r>
      <w:r w:rsidR="00563D51" w:rsidRPr="00716310">
        <w:rPr>
          <w:color w:val="FF0000"/>
        </w:rPr>
        <w:t xml:space="preserve"> </w:t>
      </w:r>
    </w:p>
    <w:p w:rsidR="00563D51" w:rsidRPr="003716B3" w:rsidRDefault="00563D51" w:rsidP="009206EF">
      <w:pPr>
        <w:spacing w:line="360" w:lineRule="auto"/>
        <w:jc w:val="center"/>
        <w:rPr>
          <w:b/>
        </w:rPr>
      </w:pPr>
      <w:r w:rsidRPr="003716B3">
        <w:rPr>
          <w:b/>
        </w:rPr>
        <w:t>Всероссийские</w:t>
      </w:r>
    </w:p>
    <w:p w:rsidR="00835E0F" w:rsidRPr="009206EF" w:rsidRDefault="00835E0F" w:rsidP="00835E0F">
      <w:pPr>
        <w:pStyle w:val="1"/>
        <w:shd w:val="clear" w:color="auto" w:fill="FFFFFF"/>
        <w:spacing w:line="360" w:lineRule="auto"/>
        <w:jc w:val="both"/>
        <w:rPr>
          <w:b w:val="0"/>
          <w:color w:val="000000"/>
          <w:sz w:val="24"/>
        </w:rPr>
      </w:pPr>
      <w:r w:rsidRPr="009206EF">
        <w:rPr>
          <w:b w:val="0"/>
          <w:color w:val="000000"/>
          <w:sz w:val="24"/>
        </w:rPr>
        <w:t>1.</w:t>
      </w:r>
      <w:r w:rsidR="00320417">
        <w:rPr>
          <w:b w:val="0"/>
          <w:color w:val="000000"/>
          <w:sz w:val="24"/>
        </w:rPr>
        <w:t xml:space="preserve"> </w:t>
      </w:r>
      <w:r w:rsidRPr="009206EF">
        <w:rPr>
          <w:b w:val="0"/>
          <w:color w:val="000000"/>
          <w:sz w:val="24"/>
        </w:rPr>
        <w:t xml:space="preserve">Всероссийский конкурс детских творческих работ «Время чудес» </w:t>
      </w:r>
    </w:p>
    <w:p w:rsidR="00835E0F" w:rsidRPr="009206EF" w:rsidRDefault="00835E0F" w:rsidP="00835E0F">
      <w:pPr>
        <w:pStyle w:val="1"/>
        <w:shd w:val="clear" w:color="auto" w:fill="FFFFFF"/>
        <w:spacing w:line="360" w:lineRule="auto"/>
        <w:jc w:val="both"/>
        <w:rPr>
          <w:b w:val="0"/>
          <w:color w:val="000000"/>
          <w:sz w:val="24"/>
        </w:rPr>
      </w:pPr>
      <w:r w:rsidRPr="009206EF">
        <w:rPr>
          <w:b w:val="0"/>
          <w:color w:val="000000"/>
          <w:sz w:val="24"/>
        </w:rPr>
        <w:t xml:space="preserve">2. Всероссийский конкурс творческих работ «День рождения снеговика» </w:t>
      </w:r>
    </w:p>
    <w:p w:rsidR="00EB0297" w:rsidRPr="009206EF" w:rsidRDefault="00EB0297" w:rsidP="00EB0297">
      <w:pPr>
        <w:pStyle w:val="1"/>
        <w:shd w:val="clear" w:color="auto" w:fill="FFFFFF"/>
        <w:spacing w:line="360" w:lineRule="auto"/>
        <w:jc w:val="both"/>
        <w:rPr>
          <w:b w:val="0"/>
          <w:sz w:val="24"/>
        </w:rPr>
      </w:pPr>
      <w:r w:rsidRPr="009206EF">
        <w:rPr>
          <w:b w:val="0"/>
          <w:color w:val="000000"/>
          <w:sz w:val="24"/>
        </w:rPr>
        <w:t>3.</w:t>
      </w:r>
      <w:r w:rsidRPr="009206EF">
        <w:rPr>
          <w:sz w:val="24"/>
        </w:rPr>
        <w:t xml:space="preserve"> </w:t>
      </w:r>
      <w:r w:rsidRPr="009206EF">
        <w:rPr>
          <w:b w:val="0"/>
          <w:sz w:val="24"/>
        </w:rPr>
        <w:t xml:space="preserve">Всероссийский конкурс детских рисунков «Мой яркий мир» </w:t>
      </w:r>
    </w:p>
    <w:p w:rsidR="00EB0297" w:rsidRPr="009206EF" w:rsidRDefault="00EB0297" w:rsidP="00EB0297">
      <w:pPr>
        <w:pStyle w:val="1"/>
        <w:shd w:val="clear" w:color="auto" w:fill="FFFFFF"/>
        <w:spacing w:line="360" w:lineRule="auto"/>
        <w:jc w:val="both"/>
        <w:rPr>
          <w:b w:val="0"/>
          <w:sz w:val="24"/>
        </w:rPr>
      </w:pPr>
      <w:r w:rsidRPr="009206EF">
        <w:rPr>
          <w:b w:val="0"/>
          <w:sz w:val="24"/>
        </w:rPr>
        <w:t>4.</w:t>
      </w:r>
      <w:r w:rsidRPr="009206EF">
        <w:rPr>
          <w:sz w:val="24"/>
        </w:rPr>
        <w:t xml:space="preserve"> </w:t>
      </w:r>
      <w:r w:rsidRPr="009206EF">
        <w:rPr>
          <w:b w:val="0"/>
          <w:sz w:val="24"/>
        </w:rPr>
        <w:t xml:space="preserve">Всероссийский конкурс детских творческих работ «Мой веселый </w:t>
      </w:r>
      <w:proofErr w:type="spellStart"/>
      <w:r w:rsidRPr="009206EF">
        <w:rPr>
          <w:b w:val="0"/>
          <w:sz w:val="24"/>
        </w:rPr>
        <w:t>домовенок</w:t>
      </w:r>
      <w:proofErr w:type="spellEnd"/>
      <w:r w:rsidRPr="009206EF">
        <w:rPr>
          <w:b w:val="0"/>
          <w:sz w:val="24"/>
        </w:rPr>
        <w:t xml:space="preserve">» </w:t>
      </w:r>
    </w:p>
    <w:p w:rsidR="00C37A3F" w:rsidRPr="009206EF" w:rsidRDefault="00C37A3F" w:rsidP="00C37A3F">
      <w:pPr>
        <w:pStyle w:val="1"/>
        <w:shd w:val="clear" w:color="auto" w:fill="FFFFFF"/>
        <w:spacing w:line="360" w:lineRule="auto"/>
        <w:jc w:val="both"/>
        <w:rPr>
          <w:b w:val="0"/>
          <w:sz w:val="24"/>
        </w:rPr>
      </w:pPr>
      <w:r w:rsidRPr="009206EF">
        <w:rPr>
          <w:b w:val="0"/>
          <w:sz w:val="24"/>
        </w:rPr>
        <w:t>5. Всероссийский конкурс – фестиваль детского и взрослого творчества Антре «</w:t>
      </w:r>
      <w:r w:rsidRPr="009206EF">
        <w:rPr>
          <w:b w:val="0"/>
          <w:sz w:val="24"/>
          <w:lang w:val="en-US"/>
        </w:rPr>
        <w:t>I</w:t>
      </w:r>
      <w:r w:rsidRPr="009206EF">
        <w:rPr>
          <w:b w:val="0"/>
          <w:sz w:val="24"/>
        </w:rPr>
        <w:t xml:space="preserve"> </w:t>
      </w:r>
      <w:r w:rsidRPr="009206EF">
        <w:rPr>
          <w:b w:val="0"/>
          <w:sz w:val="24"/>
          <w:lang w:val="en-US"/>
        </w:rPr>
        <w:t>love</w:t>
      </w:r>
      <w:r w:rsidRPr="009206EF">
        <w:rPr>
          <w:b w:val="0"/>
          <w:sz w:val="24"/>
        </w:rPr>
        <w:t xml:space="preserve"> </w:t>
      </w:r>
      <w:r w:rsidRPr="009206EF">
        <w:rPr>
          <w:b w:val="0"/>
          <w:sz w:val="24"/>
          <w:lang w:val="en-US"/>
        </w:rPr>
        <w:t>you</w:t>
      </w:r>
      <w:r w:rsidRPr="009206EF">
        <w:rPr>
          <w:b w:val="0"/>
          <w:sz w:val="24"/>
        </w:rPr>
        <w:t xml:space="preserve">» </w:t>
      </w:r>
    </w:p>
    <w:p w:rsidR="00C37A3F" w:rsidRPr="009206EF" w:rsidRDefault="00C37A3F" w:rsidP="00C37A3F">
      <w:pPr>
        <w:pStyle w:val="1"/>
        <w:shd w:val="clear" w:color="auto" w:fill="FFFFFF"/>
        <w:spacing w:line="360" w:lineRule="auto"/>
        <w:jc w:val="both"/>
        <w:rPr>
          <w:b w:val="0"/>
          <w:sz w:val="24"/>
        </w:rPr>
      </w:pPr>
      <w:r w:rsidRPr="009206EF">
        <w:rPr>
          <w:b w:val="0"/>
          <w:sz w:val="24"/>
        </w:rPr>
        <w:t>6.</w:t>
      </w:r>
      <w:r w:rsidRPr="009206EF">
        <w:rPr>
          <w:sz w:val="24"/>
        </w:rPr>
        <w:t xml:space="preserve"> </w:t>
      </w:r>
      <w:r w:rsidRPr="009206EF">
        <w:rPr>
          <w:b w:val="0"/>
          <w:sz w:val="24"/>
        </w:rPr>
        <w:t>Всероссийский конкурс ансамблевой музыки «</w:t>
      </w:r>
      <w:proofErr w:type="spellStart"/>
      <w:r w:rsidRPr="009206EF">
        <w:rPr>
          <w:b w:val="0"/>
          <w:sz w:val="24"/>
        </w:rPr>
        <w:t>Орская</w:t>
      </w:r>
      <w:proofErr w:type="spellEnd"/>
      <w:r w:rsidRPr="009206EF">
        <w:rPr>
          <w:b w:val="0"/>
          <w:sz w:val="24"/>
        </w:rPr>
        <w:t xml:space="preserve"> яшма» </w:t>
      </w:r>
    </w:p>
    <w:p w:rsidR="00C37A3F" w:rsidRPr="009206EF" w:rsidRDefault="00C37A3F" w:rsidP="00C37A3F">
      <w:pPr>
        <w:pStyle w:val="1"/>
        <w:shd w:val="clear" w:color="auto" w:fill="FFFFFF"/>
        <w:spacing w:line="360" w:lineRule="auto"/>
        <w:jc w:val="both"/>
        <w:rPr>
          <w:b w:val="0"/>
          <w:sz w:val="24"/>
        </w:rPr>
      </w:pPr>
      <w:r w:rsidRPr="009206EF">
        <w:rPr>
          <w:b w:val="0"/>
          <w:sz w:val="24"/>
        </w:rPr>
        <w:t>7.</w:t>
      </w:r>
      <w:r w:rsidRPr="009206EF">
        <w:rPr>
          <w:sz w:val="24"/>
        </w:rPr>
        <w:t xml:space="preserve"> </w:t>
      </w:r>
      <w:r w:rsidRPr="009206EF">
        <w:rPr>
          <w:b w:val="0"/>
          <w:sz w:val="24"/>
        </w:rPr>
        <w:t>Всероссийский конкурс «</w:t>
      </w:r>
      <w:proofErr w:type="spellStart"/>
      <w:r w:rsidRPr="009206EF">
        <w:rPr>
          <w:b w:val="0"/>
          <w:sz w:val="24"/>
        </w:rPr>
        <w:t>Арт-культ</w:t>
      </w:r>
      <w:proofErr w:type="spellEnd"/>
      <w:r w:rsidRPr="009206EF">
        <w:rPr>
          <w:b w:val="0"/>
          <w:sz w:val="24"/>
        </w:rPr>
        <w:t xml:space="preserve">» </w:t>
      </w:r>
    </w:p>
    <w:p w:rsidR="00835E0F" w:rsidRPr="009206EF" w:rsidRDefault="00835E0F" w:rsidP="009206EF">
      <w:pPr>
        <w:spacing w:line="360" w:lineRule="auto"/>
        <w:jc w:val="center"/>
        <w:rPr>
          <w:b/>
          <w:u w:val="single"/>
        </w:rPr>
      </w:pPr>
    </w:p>
    <w:p w:rsidR="00563D51" w:rsidRPr="009206EF" w:rsidRDefault="00563D51" w:rsidP="009206EF">
      <w:pPr>
        <w:pStyle w:val="1"/>
        <w:shd w:val="clear" w:color="auto" w:fill="FFFFFF"/>
        <w:spacing w:line="360" w:lineRule="auto"/>
        <w:jc w:val="both"/>
        <w:rPr>
          <w:b w:val="0"/>
          <w:color w:val="FF0000"/>
          <w:sz w:val="24"/>
        </w:rPr>
      </w:pPr>
      <w:r w:rsidRPr="009206EF">
        <w:rPr>
          <w:b w:val="0"/>
          <w:sz w:val="24"/>
        </w:rPr>
        <w:t>9</w:t>
      </w:r>
      <w:r w:rsidRPr="009206EF">
        <w:rPr>
          <w:b w:val="0"/>
          <w:color w:val="FF0000"/>
          <w:sz w:val="24"/>
        </w:rPr>
        <w:t>.</w:t>
      </w:r>
      <w:r w:rsidRPr="009206EF">
        <w:rPr>
          <w:sz w:val="24"/>
        </w:rPr>
        <w:t xml:space="preserve"> </w:t>
      </w:r>
      <w:r w:rsidRPr="009206EF">
        <w:rPr>
          <w:b w:val="0"/>
          <w:sz w:val="24"/>
        </w:rPr>
        <w:t>Всероссийский очный пленэрный конкурс «Колыбель древнерусской архитектуры» в рамках проекта «</w:t>
      </w:r>
      <w:proofErr w:type="spellStart"/>
      <w:r w:rsidRPr="009206EF">
        <w:rPr>
          <w:b w:val="0"/>
          <w:sz w:val="24"/>
        </w:rPr>
        <w:t>Левитановский</w:t>
      </w:r>
      <w:proofErr w:type="spellEnd"/>
      <w:r w:rsidRPr="009206EF">
        <w:rPr>
          <w:b w:val="0"/>
          <w:sz w:val="24"/>
        </w:rPr>
        <w:t xml:space="preserve"> пленэр» (</w:t>
      </w:r>
      <w:proofErr w:type="gramStart"/>
      <w:r w:rsidRPr="009206EF">
        <w:rPr>
          <w:b w:val="0"/>
          <w:sz w:val="24"/>
        </w:rPr>
        <w:t>г</w:t>
      </w:r>
      <w:proofErr w:type="gramEnd"/>
      <w:r w:rsidRPr="009206EF">
        <w:rPr>
          <w:b w:val="0"/>
          <w:sz w:val="24"/>
        </w:rPr>
        <w:t xml:space="preserve">. Ростов) </w:t>
      </w:r>
    </w:p>
    <w:p w:rsidR="00563D51" w:rsidRPr="009206EF" w:rsidRDefault="00563D51" w:rsidP="009206EF">
      <w:pPr>
        <w:pStyle w:val="1"/>
        <w:shd w:val="clear" w:color="auto" w:fill="FFFFFF"/>
        <w:spacing w:line="360" w:lineRule="auto"/>
        <w:jc w:val="both"/>
        <w:rPr>
          <w:b w:val="0"/>
          <w:sz w:val="24"/>
        </w:rPr>
      </w:pPr>
      <w:r w:rsidRPr="009206EF">
        <w:rPr>
          <w:b w:val="0"/>
          <w:sz w:val="24"/>
        </w:rPr>
        <w:t>10. Всероссийский очный пленэрный конкурс «Колыбель древнерусской архитектуры» в рамках проекта «</w:t>
      </w:r>
      <w:proofErr w:type="spellStart"/>
      <w:r w:rsidRPr="009206EF">
        <w:rPr>
          <w:b w:val="0"/>
          <w:sz w:val="24"/>
        </w:rPr>
        <w:t>Левитановский</w:t>
      </w:r>
      <w:proofErr w:type="spellEnd"/>
      <w:r w:rsidRPr="009206EF">
        <w:rPr>
          <w:b w:val="0"/>
          <w:sz w:val="24"/>
        </w:rPr>
        <w:t xml:space="preserve"> пленэр»</w:t>
      </w:r>
    </w:p>
    <w:p w:rsidR="00563D51" w:rsidRPr="009206EF" w:rsidRDefault="00563D51" w:rsidP="009206EF">
      <w:pPr>
        <w:pStyle w:val="1"/>
        <w:shd w:val="clear" w:color="auto" w:fill="FFFFFF"/>
        <w:spacing w:line="360" w:lineRule="auto"/>
        <w:jc w:val="both"/>
        <w:rPr>
          <w:b w:val="0"/>
          <w:sz w:val="24"/>
        </w:rPr>
      </w:pPr>
      <w:r w:rsidRPr="009206EF">
        <w:rPr>
          <w:b w:val="0"/>
          <w:sz w:val="24"/>
        </w:rPr>
        <w:t>11.</w:t>
      </w:r>
      <w:r w:rsidRPr="009206EF">
        <w:rPr>
          <w:sz w:val="24"/>
        </w:rPr>
        <w:t xml:space="preserve"> </w:t>
      </w:r>
      <w:r w:rsidRPr="009206EF">
        <w:rPr>
          <w:b w:val="0"/>
          <w:sz w:val="24"/>
        </w:rPr>
        <w:t xml:space="preserve">Всероссийский детско-юношеский конкурс рисунка и прикладного творчества «Мы начинаем - 2023» </w:t>
      </w:r>
    </w:p>
    <w:p w:rsidR="00563D51" w:rsidRPr="009206EF" w:rsidRDefault="00563D51" w:rsidP="009206EF">
      <w:pPr>
        <w:pStyle w:val="1"/>
        <w:shd w:val="clear" w:color="auto" w:fill="FFFFFF"/>
        <w:spacing w:line="360" w:lineRule="auto"/>
        <w:jc w:val="both"/>
        <w:rPr>
          <w:b w:val="0"/>
          <w:sz w:val="24"/>
        </w:rPr>
      </w:pPr>
      <w:r w:rsidRPr="009206EF">
        <w:rPr>
          <w:b w:val="0"/>
          <w:sz w:val="24"/>
        </w:rPr>
        <w:t>12.</w:t>
      </w:r>
      <w:r w:rsidRPr="009206EF">
        <w:rPr>
          <w:sz w:val="24"/>
        </w:rPr>
        <w:t xml:space="preserve"> </w:t>
      </w:r>
      <w:r w:rsidRPr="009206EF">
        <w:rPr>
          <w:b w:val="0"/>
          <w:sz w:val="24"/>
        </w:rPr>
        <w:t xml:space="preserve">Всероссийский детско-юношеский конкурс рисунка и прикладного творчества «Потому что они красивые» </w:t>
      </w:r>
    </w:p>
    <w:p w:rsidR="00563D51" w:rsidRPr="009206EF" w:rsidRDefault="00563D51" w:rsidP="009206EF">
      <w:pPr>
        <w:pStyle w:val="1"/>
        <w:shd w:val="clear" w:color="auto" w:fill="FFFFFF"/>
        <w:spacing w:line="360" w:lineRule="auto"/>
        <w:jc w:val="both"/>
        <w:rPr>
          <w:b w:val="0"/>
          <w:sz w:val="24"/>
        </w:rPr>
      </w:pPr>
      <w:r w:rsidRPr="009206EF">
        <w:rPr>
          <w:b w:val="0"/>
          <w:sz w:val="24"/>
        </w:rPr>
        <w:t>13.</w:t>
      </w:r>
      <w:r w:rsidR="00FC0211">
        <w:rPr>
          <w:b w:val="0"/>
          <w:sz w:val="24"/>
        </w:rPr>
        <w:t xml:space="preserve"> </w:t>
      </w:r>
      <w:r w:rsidRPr="009206EF">
        <w:rPr>
          <w:b w:val="0"/>
          <w:sz w:val="24"/>
          <w:lang w:val="en-US"/>
        </w:rPr>
        <w:t>XI</w:t>
      </w:r>
      <w:r w:rsidRPr="009206EF">
        <w:rPr>
          <w:b w:val="0"/>
          <w:sz w:val="24"/>
        </w:rPr>
        <w:t xml:space="preserve"> Всероссийский многожанровый конкурс талантов «Время творчества - 2023»  </w:t>
      </w:r>
    </w:p>
    <w:p w:rsidR="00563D51" w:rsidRPr="009206EF" w:rsidRDefault="00563D51" w:rsidP="009206EF">
      <w:pPr>
        <w:pStyle w:val="1"/>
        <w:shd w:val="clear" w:color="auto" w:fill="FFFFFF"/>
        <w:spacing w:line="360" w:lineRule="auto"/>
        <w:jc w:val="both"/>
        <w:rPr>
          <w:b w:val="0"/>
          <w:sz w:val="24"/>
        </w:rPr>
      </w:pPr>
      <w:r w:rsidRPr="009206EF">
        <w:rPr>
          <w:b w:val="0"/>
          <w:sz w:val="24"/>
        </w:rPr>
        <w:t xml:space="preserve">14. Всероссийский дистанционный конкурс для детей и педагогов «Золотая рыбка» </w:t>
      </w:r>
    </w:p>
    <w:p w:rsidR="00563D51" w:rsidRPr="009206EF" w:rsidRDefault="00563D51" w:rsidP="009206EF">
      <w:pPr>
        <w:pStyle w:val="af9"/>
        <w:spacing w:line="360" w:lineRule="auto"/>
        <w:rPr>
          <w:rFonts w:ascii="Times New Roman" w:hAnsi="Times New Roman"/>
          <w:sz w:val="24"/>
          <w:szCs w:val="24"/>
        </w:rPr>
      </w:pPr>
      <w:r w:rsidRPr="009206EF">
        <w:rPr>
          <w:rFonts w:ascii="Times New Roman" w:hAnsi="Times New Roman"/>
          <w:sz w:val="24"/>
          <w:szCs w:val="24"/>
        </w:rPr>
        <w:t>15. Всероссийский детс</w:t>
      </w:r>
      <w:r w:rsidR="00FC0211">
        <w:rPr>
          <w:rFonts w:ascii="Times New Roman" w:hAnsi="Times New Roman"/>
          <w:sz w:val="24"/>
          <w:szCs w:val="24"/>
        </w:rPr>
        <w:t xml:space="preserve">кий творческий конкурс </w:t>
      </w:r>
      <w:r w:rsidRPr="009206EF">
        <w:rPr>
          <w:rFonts w:ascii="Times New Roman" w:hAnsi="Times New Roman"/>
          <w:sz w:val="24"/>
          <w:szCs w:val="24"/>
        </w:rPr>
        <w:t xml:space="preserve">«Любимая мама» </w:t>
      </w:r>
    </w:p>
    <w:p w:rsidR="00563D51" w:rsidRPr="009206EF" w:rsidRDefault="00563D51" w:rsidP="009206EF">
      <w:pPr>
        <w:pStyle w:val="af9"/>
        <w:spacing w:line="360" w:lineRule="auto"/>
        <w:rPr>
          <w:rFonts w:ascii="Times New Roman" w:hAnsi="Times New Roman"/>
          <w:sz w:val="24"/>
          <w:szCs w:val="24"/>
        </w:rPr>
      </w:pPr>
      <w:r w:rsidRPr="009206EF">
        <w:rPr>
          <w:rFonts w:ascii="Times New Roman" w:hAnsi="Times New Roman"/>
          <w:sz w:val="24"/>
          <w:szCs w:val="24"/>
        </w:rPr>
        <w:t xml:space="preserve">16. </w:t>
      </w:r>
      <w:r w:rsidRPr="009206EF">
        <w:rPr>
          <w:rFonts w:ascii="Times New Roman" w:hAnsi="Times New Roman"/>
          <w:sz w:val="24"/>
          <w:szCs w:val="24"/>
          <w:lang w:val="en-US"/>
        </w:rPr>
        <w:t>VI</w:t>
      </w:r>
      <w:r w:rsidRPr="009206EF">
        <w:rPr>
          <w:rFonts w:ascii="Times New Roman" w:hAnsi="Times New Roman"/>
          <w:sz w:val="24"/>
          <w:szCs w:val="24"/>
        </w:rPr>
        <w:t xml:space="preserve"> Всероссийский музыкальный конкурс «Инструментальное творчество» </w:t>
      </w:r>
    </w:p>
    <w:p w:rsidR="00563D51" w:rsidRPr="009206EF" w:rsidRDefault="00563D51" w:rsidP="009206EF">
      <w:pPr>
        <w:pStyle w:val="af9"/>
        <w:spacing w:line="360" w:lineRule="auto"/>
        <w:rPr>
          <w:rFonts w:ascii="Times New Roman" w:hAnsi="Times New Roman"/>
          <w:bCs/>
          <w:sz w:val="24"/>
          <w:szCs w:val="24"/>
        </w:rPr>
      </w:pPr>
      <w:r w:rsidRPr="009206EF">
        <w:rPr>
          <w:rFonts w:ascii="Times New Roman" w:hAnsi="Times New Roman"/>
          <w:sz w:val="24"/>
          <w:szCs w:val="24"/>
        </w:rPr>
        <w:t>17.</w:t>
      </w:r>
      <w:r w:rsidRPr="009206EF">
        <w:rPr>
          <w:rFonts w:ascii="Times New Roman" w:hAnsi="Times New Roman"/>
          <w:bCs/>
          <w:sz w:val="24"/>
          <w:szCs w:val="24"/>
        </w:rPr>
        <w:t xml:space="preserve"> </w:t>
      </w:r>
      <w:r w:rsidRPr="009206EF">
        <w:rPr>
          <w:rFonts w:ascii="Times New Roman" w:hAnsi="Times New Roman"/>
          <w:bCs/>
          <w:sz w:val="24"/>
          <w:szCs w:val="24"/>
          <w:lang w:val="en-US"/>
        </w:rPr>
        <w:t>III</w:t>
      </w:r>
      <w:r w:rsidRPr="009206EF">
        <w:rPr>
          <w:rFonts w:ascii="Times New Roman" w:hAnsi="Times New Roman"/>
          <w:bCs/>
          <w:sz w:val="24"/>
          <w:szCs w:val="24"/>
        </w:rPr>
        <w:t xml:space="preserve"> Всероссийский творческий конкурс «Спасибо тебе, мама» </w:t>
      </w:r>
    </w:p>
    <w:p w:rsidR="00563D51" w:rsidRPr="009206EF" w:rsidRDefault="00563D51" w:rsidP="009206EF">
      <w:pPr>
        <w:pStyle w:val="af9"/>
        <w:spacing w:line="360" w:lineRule="auto"/>
        <w:rPr>
          <w:rFonts w:ascii="Times New Roman" w:hAnsi="Times New Roman"/>
          <w:bCs/>
          <w:sz w:val="24"/>
          <w:szCs w:val="24"/>
        </w:rPr>
      </w:pPr>
      <w:r w:rsidRPr="009206EF">
        <w:rPr>
          <w:rFonts w:ascii="Times New Roman" w:hAnsi="Times New Roman"/>
          <w:bCs/>
          <w:sz w:val="24"/>
          <w:szCs w:val="24"/>
        </w:rPr>
        <w:t xml:space="preserve">18. </w:t>
      </w:r>
      <w:r w:rsidRPr="009206EF">
        <w:rPr>
          <w:rFonts w:ascii="Times New Roman" w:hAnsi="Times New Roman"/>
          <w:bCs/>
          <w:sz w:val="24"/>
          <w:szCs w:val="24"/>
          <w:lang w:val="en-US"/>
        </w:rPr>
        <w:t>I</w:t>
      </w:r>
      <w:r w:rsidRPr="009206EF">
        <w:rPr>
          <w:rFonts w:ascii="Times New Roman" w:hAnsi="Times New Roman"/>
          <w:bCs/>
          <w:sz w:val="24"/>
          <w:szCs w:val="24"/>
        </w:rPr>
        <w:t xml:space="preserve"> </w:t>
      </w:r>
      <w:bookmarkStart w:id="0" w:name="__DdeLink__1322_3517953121"/>
      <w:r w:rsidRPr="009206EF">
        <w:rPr>
          <w:rFonts w:ascii="Times New Roman" w:hAnsi="Times New Roman"/>
          <w:bCs/>
          <w:sz w:val="24"/>
          <w:szCs w:val="24"/>
        </w:rPr>
        <w:t>Всероссийская олимпиада по музыкальной литературе «Музыкальная панорама»</w:t>
      </w:r>
      <w:bookmarkEnd w:id="0"/>
      <w:r w:rsidRPr="009206EF">
        <w:rPr>
          <w:rFonts w:ascii="Times New Roman" w:hAnsi="Times New Roman"/>
          <w:bCs/>
          <w:sz w:val="24"/>
          <w:szCs w:val="24"/>
        </w:rPr>
        <w:t xml:space="preserve"> </w:t>
      </w:r>
    </w:p>
    <w:p w:rsidR="00563D51" w:rsidRPr="009206EF" w:rsidRDefault="00563D51" w:rsidP="009206EF">
      <w:pPr>
        <w:pStyle w:val="af9"/>
        <w:spacing w:line="360" w:lineRule="auto"/>
        <w:rPr>
          <w:rFonts w:ascii="Times New Roman" w:hAnsi="Times New Roman"/>
          <w:sz w:val="24"/>
          <w:szCs w:val="24"/>
        </w:rPr>
      </w:pPr>
      <w:r w:rsidRPr="009206EF">
        <w:rPr>
          <w:rFonts w:ascii="Times New Roman" w:hAnsi="Times New Roman"/>
          <w:bCs/>
          <w:sz w:val="24"/>
          <w:szCs w:val="24"/>
        </w:rPr>
        <w:t xml:space="preserve">19. </w:t>
      </w:r>
      <w:r w:rsidRPr="009206EF">
        <w:rPr>
          <w:rFonts w:ascii="Times New Roman" w:hAnsi="Times New Roman"/>
          <w:bCs/>
          <w:sz w:val="24"/>
          <w:szCs w:val="24"/>
          <w:lang w:val="en-US"/>
        </w:rPr>
        <w:t>I</w:t>
      </w:r>
      <w:r w:rsidRPr="009206EF">
        <w:rPr>
          <w:rFonts w:ascii="Times New Roman" w:hAnsi="Times New Roman"/>
          <w:bCs/>
          <w:sz w:val="24"/>
          <w:szCs w:val="24"/>
        </w:rPr>
        <w:t xml:space="preserve"> Всероссийская олимпиада по сольфеджио «Мелодия в деталях» </w:t>
      </w:r>
    </w:p>
    <w:p w:rsidR="00563D51" w:rsidRPr="009206EF" w:rsidRDefault="00563D51" w:rsidP="009206EF">
      <w:pPr>
        <w:pStyle w:val="af9"/>
        <w:spacing w:line="360" w:lineRule="auto"/>
        <w:rPr>
          <w:rFonts w:ascii="Times New Roman" w:hAnsi="Times New Roman"/>
          <w:sz w:val="24"/>
          <w:szCs w:val="24"/>
        </w:rPr>
      </w:pPr>
      <w:r w:rsidRPr="009206EF">
        <w:rPr>
          <w:rFonts w:ascii="Times New Roman" w:hAnsi="Times New Roman"/>
          <w:sz w:val="24"/>
          <w:szCs w:val="24"/>
        </w:rPr>
        <w:t>20.</w:t>
      </w:r>
      <w:r w:rsidRPr="009206EF">
        <w:rPr>
          <w:rFonts w:ascii="Times New Roman" w:hAnsi="Times New Roman"/>
          <w:sz w:val="24"/>
          <w:szCs w:val="24"/>
          <w:lang w:val="en-US"/>
        </w:rPr>
        <w:t>IV</w:t>
      </w:r>
      <w:r w:rsidRPr="009206EF">
        <w:rPr>
          <w:rFonts w:ascii="Times New Roman" w:hAnsi="Times New Roman"/>
          <w:sz w:val="24"/>
          <w:szCs w:val="24"/>
        </w:rPr>
        <w:t xml:space="preserve"> Всероссийский конкурс «Гордость страны» </w:t>
      </w:r>
    </w:p>
    <w:p w:rsidR="00563D51" w:rsidRPr="009206EF" w:rsidRDefault="00563D51" w:rsidP="009206EF">
      <w:pPr>
        <w:pStyle w:val="af9"/>
        <w:spacing w:line="360" w:lineRule="auto"/>
        <w:rPr>
          <w:rFonts w:ascii="Times New Roman" w:hAnsi="Times New Roman"/>
          <w:sz w:val="24"/>
          <w:szCs w:val="24"/>
        </w:rPr>
      </w:pPr>
      <w:r w:rsidRPr="009206EF">
        <w:rPr>
          <w:rFonts w:ascii="Times New Roman" w:hAnsi="Times New Roman"/>
          <w:sz w:val="24"/>
          <w:szCs w:val="24"/>
        </w:rPr>
        <w:t xml:space="preserve">21. </w:t>
      </w:r>
      <w:r w:rsidRPr="009206EF">
        <w:rPr>
          <w:rFonts w:ascii="Times New Roman" w:hAnsi="Times New Roman"/>
          <w:sz w:val="24"/>
          <w:szCs w:val="24"/>
          <w:lang w:val="en-US"/>
        </w:rPr>
        <w:t>VI</w:t>
      </w:r>
      <w:r w:rsidRPr="009206EF">
        <w:rPr>
          <w:rFonts w:ascii="Times New Roman" w:hAnsi="Times New Roman"/>
          <w:sz w:val="24"/>
          <w:szCs w:val="24"/>
        </w:rPr>
        <w:t xml:space="preserve"> Всероссийский танцевальный конкурс «Грани таланта» </w:t>
      </w:r>
    </w:p>
    <w:p w:rsidR="00563D51" w:rsidRDefault="00563D51" w:rsidP="009206EF">
      <w:pPr>
        <w:pStyle w:val="af9"/>
        <w:spacing w:line="360" w:lineRule="auto"/>
        <w:rPr>
          <w:rFonts w:ascii="Times New Roman" w:hAnsi="Times New Roman"/>
          <w:sz w:val="24"/>
          <w:szCs w:val="24"/>
        </w:rPr>
      </w:pPr>
      <w:r w:rsidRPr="009206EF">
        <w:rPr>
          <w:rFonts w:ascii="Times New Roman" w:hAnsi="Times New Roman"/>
          <w:sz w:val="24"/>
          <w:szCs w:val="24"/>
        </w:rPr>
        <w:t xml:space="preserve">22. Всероссийский изобразительный диктант 2023 «Наши </w:t>
      </w:r>
      <w:r w:rsidRPr="003716B3">
        <w:rPr>
          <w:rFonts w:ascii="Times New Roman" w:hAnsi="Times New Roman"/>
          <w:sz w:val="24"/>
          <w:szCs w:val="24"/>
        </w:rPr>
        <w:t xml:space="preserve">традиции» </w:t>
      </w:r>
    </w:p>
    <w:p w:rsidR="006D07DF" w:rsidRPr="009206EF" w:rsidRDefault="006D07DF" w:rsidP="006D07DF">
      <w:pPr>
        <w:pStyle w:val="1"/>
        <w:shd w:val="clear" w:color="auto" w:fill="FFFFFF"/>
        <w:spacing w:line="360" w:lineRule="auto"/>
        <w:rPr>
          <w:color w:val="000000"/>
          <w:sz w:val="24"/>
          <w:u w:val="single"/>
        </w:rPr>
      </w:pPr>
      <w:r w:rsidRPr="003716B3">
        <w:rPr>
          <w:color w:val="000000"/>
          <w:sz w:val="24"/>
        </w:rPr>
        <w:t>Республиканские</w:t>
      </w:r>
    </w:p>
    <w:p w:rsidR="006D07DF" w:rsidRPr="009206EF" w:rsidRDefault="006D07DF" w:rsidP="006D07DF">
      <w:pPr>
        <w:pStyle w:val="1"/>
        <w:shd w:val="clear" w:color="auto" w:fill="FFFFFF"/>
        <w:spacing w:line="360" w:lineRule="auto"/>
        <w:jc w:val="both"/>
        <w:rPr>
          <w:b w:val="0"/>
          <w:sz w:val="24"/>
        </w:rPr>
      </w:pPr>
      <w:r w:rsidRPr="009206EF">
        <w:rPr>
          <w:b w:val="0"/>
          <w:sz w:val="24"/>
        </w:rPr>
        <w:t>1.</w:t>
      </w:r>
      <w:r>
        <w:rPr>
          <w:b w:val="0"/>
          <w:sz w:val="24"/>
        </w:rPr>
        <w:t xml:space="preserve"> </w:t>
      </w:r>
      <w:proofErr w:type="gramStart"/>
      <w:r w:rsidRPr="009206EF">
        <w:rPr>
          <w:b w:val="0"/>
          <w:sz w:val="24"/>
          <w:lang w:val="en-US"/>
        </w:rPr>
        <w:t>I</w:t>
      </w:r>
      <w:r w:rsidRPr="009206EF">
        <w:rPr>
          <w:b w:val="0"/>
          <w:sz w:val="24"/>
        </w:rPr>
        <w:t xml:space="preserve"> Республиканский конкурс исполнителей на</w:t>
      </w:r>
      <w:r>
        <w:rPr>
          <w:b w:val="0"/>
          <w:sz w:val="24"/>
        </w:rPr>
        <w:t xml:space="preserve"> народных инструментах им.</w:t>
      </w:r>
      <w:proofErr w:type="gramEnd"/>
      <w:r>
        <w:rPr>
          <w:b w:val="0"/>
          <w:sz w:val="24"/>
        </w:rPr>
        <w:t xml:space="preserve"> </w:t>
      </w:r>
      <w:proofErr w:type="spellStart"/>
      <w:r>
        <w:rPr>
          <w:b w:val="0"/>
          <w:sz w:val="24"/>
        </w:rPr>
        <w:t>Н.И.</w:t>
      </w:r>
      <w:r w:rsidRPr="009206EF">
        <w:rPr>
          <w:b w:val="0"/>
          <w:sz w:val="24"/>
        </w:rPr>
        <w:t>Кисленко</w:t>
      </w:r>
      <w:proofErr w:type="spellEnd"/>
      <w:r w:rsidRPr="009206EF">
        <w:rPr>
          <w:b w:val="0"/>
          <w:sz w:val="24"/>
        </w:rPr>
        <w:t xml:space="preserve"> </w:t>
      </w:r>
    </w:p>
    <w:p w:rsidR="006D07DF" w:rsidRPr="003716B3" w:rsidRDefault="006D07DF" w:rsidP="006D07DF">
      <w:pPr>
        <w:pStyle w:val="1"/>
        <w:shd w:val="clear" w:color="auto" w:fill="FFFFFF"/>
        <w:spacing w:line="360" w:lineRule="auto"/>
        <w:rPr>
          <w:sz w:val="24"/>
        </w:rPr>
      </w:pPr>
      <w:r w:rsidRPr="003716B3">
        <w:rPr>
          <w:sz w:val="24"/>
        </w:rPr>
        <w:t>Региональные</w:t>
      </w:r>
    </w:p>
    <w:p w:rsidR="006D07DF" w:rsidRPr="009206EF" w:rsidRDefault="006D07DF" w:rsidP="006D07DF">
      <w:pPr>
        <w:pStyle w:val="1"/>
        <w:shd w:val="clear" w:color="auto" w:fill="FFFFFF"/>
        <w:spacing w:line="360" w:lineRule="auto"/>
        <w:jc w:val="left"/>
        <w:rPr>
          <w:b w:val="0"/>
          <w:sz w:val="24"/>
        </w:rPr>
      </w:pPr>
      <w:r w:rsidRPr="009206EF">
        <w:rPr>
          <w:b w:val="0"/>
          <w:sz w:val="24"/>
        </w:rPr>
        <w:t>1.Зональный этап Евразийского фестиваля молодежного творчества «</w:t>
      </w:r>
      <w:proofErr w:type="spellStart"/>
      <w:r w:rsidRPr="009206EF">
        <w:rPr>
          <w:b w:val="0"/>
          <w:sz w:val="24"/>
        </w:rPr>
        <w:t>Студвесна</w:t>
      </w:r>
      <w:proofErr w:type="spellEnd"/>
      <w:r w:rsidRPr="009206EF">
        <w:rPr>
          <w:b w:val="0"/>
          <w:sz w:val="24"/>
        </w:rPr>
        <w:t xml:space="preserve"> на </w:t>
      </w:r>
      <w:proofErr w:type="gramStart"/>
      <w:r w:rsidRPr="009206EF">
        <w:rPr>
          <w:b w:val="0"/>
          <w:sz w:val="24"/>
        </w:rPr>
        <w:t>Николаевской</w:t>
      </w:r>
      <w:proofErr w:type="gramEnd"/>
      <w:r w:rsidRPr="009206EF">
        <w:rPr>
          <w:b w:val="0"/>
          <w:sz w:val="24"/>
        </w:rPr>
        <w:t xml:space="preserve"> — 2023»</w:t>
      </w:r>
    </w:p>
    <w:p w:rsidR="006D07DF" w:rsidRPr="003716B3" w:rsidRDefault="006D07DF" w:rsidP="009206EF">
      <w:pPr>
        <w:pStyle w:val="af9"/>
        <w:spacing w:line="360" w:lineRule="auto"/>
        <w:rPr>
          <w:rFonts w:ascii="Times New Roman" w:hAnsi="Times New Roman"/>
          <w:sz w:val="24"/>
          <w:szCs w:val="24"/>
        </w:rPr>
      </w:pPr>
    </w:p>
    <w:p w:rsidR="00563D51" w:rsidRPr="009206EF" w:rsidRDefault="00835E0F" w:rsidP="009206EF">
      <w:pPr>
        <w:pStyle w:val="1"/>
        <w:shd w:val="clear" w:color="auto" w:fill="FFFFFF"/>
        <w:spacing w:line="360" w:lineRule="auto"/>
        <w:jc w:val="both"/>
        <w:rPr>
          <w:b w:val="0"/>
          <w:sz w:val="24"/>
        </w:rPr>
      </w:pPr>
      <w:r w:rsidRPr="009206EF">
        <w:rPr>
          <w:b w:val="0"/>
          <w:sz w:val="24"/>
        </w:rPr>
        <w:lastRenderedPageBreak/>
        <w:t>2.</w:t>
      </w:r>
      <w:r w:rsidRPr="009206EF">
        <w:rPr>
          <w:sz w:val="24"/>
        </w:rPr>
        <w:t xml:space="preserve"> </w:t>
      </w:r>
      <w:r w:rsidRPr="009206EF">
        <w:rPr>
          <w:b w:val="0"/>
          <w:sz w:val="24"/>
        </w:rPr>
        <w:t xml:space="preserve">Региональный конкурс исполнителей на народных инструментах среди учащихся и преподавателей ДМШ, ДШИ Восточного Оренбуржья </w:t>
      </w:r>
    </w:p>
    <w:p w:rsidR="00563D51" w:rsidRPr="009206EF" w:rsidRDefault="00563D51" w:rsidP="009206EF">
      <w:pPr>
        <w:pStyle w:val="1"/>
        <w:shd w:val="clear" w:color="auto" w:fill="FFFFFF"/>
        <w:spacing w:line="360" w:lineRule="auto"/>
        <w:jc w:val="both"/>
        <w:rPr>
          <w:b w:val="0"/>
          <w:sz w:val="24"/>
        </w:rPr>
      </w:pPr>
      <w:r w:rsidRPr="009206EF">
        <w:rPr>
          <w:b w:val="0"/>
          <w:sz w:val="24"/>
        </w:rPr>
        <w:t>3.</w:t>
      </w:r>
      <w:r w:rsidRPr="009206EF">
        <w:rPr>
          <w:sz w:val="24"/>
        </w:rPr>
        <w:t xml:space="preserve"> </w:t>
      </w:r>
      <w:r w:rsidRPr="009206EF">
        <w:rPr>
          <w:b w:val="0"/>
          <w:sz w:val="24"/>
        </w:rPr>
        <w:t xml:space="preserve">Региональный конкурс «Юный духовик» среди учащихся ДМШ и ДШИ Восточного Оренбуржья </w:t>
      </w:r>
    </w:p>
    <w:p w:rsidR="00563D51" w:rsidRPr="009206EF" w:rsidRDefault="00563D51" w:rsidP="009206EF">
      <w:pPr>
        <w:pStyle w:val="1"/>
        <w:shd w:val="clear" w:color="auto" w:fill="FFFFFF"/>
        <w:spacing w:line="360" w:lineRule="auto"/>
        <w:jc w:val="both"/>
        <w:rPr>
          <w:b w:val="0"/>
          <w:color w:val="000000"/>
          <w:sz w:val="24"/>
          <w:shd w:val="clear" w:color="auto" w:fill="FFFFFF"/>
        </w:rPr>
      </w:pPr>
      <w:r w:rsidRPr="009206EF">
        <w:rPr>
          <w:b w:val="0"/>
          <w:sz w:val="24"/>
        </w:rPr>
        <w:t>4.</w:t>
      </w:r>
      <w:r w:rsidRPr="009206EF">
        <w:rPr>
          <w:color w:val="000000"/>
          <w:sz w:val="24"/>
          <w:shd w:val="clear" w:color="auto" w:fill="FFFFFF"/>
        </w:rPr>
        <w:t xml:space="preserve"> </w:t>
      </w:r>
      <w:r w:rsidRPr="009206EF">
        <w:rPr>
          <w:b w:val="0"/>
          <w:color w:val="000000"/>
          <w:sz w:val="24"/>
          <w:shd w:val="clear" w:color="auto" w:fill="FFFFFF"/>
        </w:rPr>
        <w:t xml:space="preserve">XVI Областной открытый конкурс по академическим дисциплинам «Детская палитра - 2023» (живопись) </w:t>
      </w:r>
    </w:p>
    <w:p w:rsidR="00563D51" w:rsidRPr="009206EF" w:rsidRDefault="00563D51" w:rsidP="009206EF">
      <w:pPr>
        <w:pStyle w:val="1"/>
        <w:shd w:val="clear" w:color="auto" w:fill="FFFFFF"/>
        <w:spacing w:line="360" w:lineRule="auto"/>
        <w:jc w:val="both"/>
        <w:rPr>
          <w:b w:val="0"/>
          <w:sz w:val="24"/>
        </w:rPr>
      </w:pPr>
      <w:r w:rsidRPr="009206EF">
        <w:rPr>
          <w:b w:val="0"/>
          <w:sz w:val="24"/>
        </w:rPr>
        <w:t xml:space="preserve">5. Региональный конкурс «Молодые музыканты Оренбуржья» </w:t>
      </w:r>
    </w:p>
    <w:p w:rsidR="00563D51" w:rsidRPr="009206EF" w:rsidRDefault="00563D51" w:rsidP="009206EF">
      <w:pPr>
        <w:pStyle w:val="1"/>
        <w:shd w:val="clear" w:color="auto" w:fill="FFFFFF"/>
        <w:spacing w:line="360" w:lineRule="auto"/>
        <w:jc w:val="both"/>
        <w:rPr>
          <w:b w:val="0"/>
          <w:sz w:val="24"/>
        </w:rPr>
      </w:pPr>
      <w:r w:rsidRPr="009206EF">
        <w:rPr>
          <w:b w:val="0"/>
          <w:sz w:val="24"/>
        </w:rPr>
        <w:t>6.</w:t>
      </w:r>
      <w:r w:rsidRPr="009206EF">
        <w:rPr>
          <w:sz w:val="24"/>
        </w:rPr>
        <w:t xml:space="preserve"> </w:t>
      </w:r>
      <w:r w:rsidRPr="009206EF">
        <w:rPr>
          <w:b w:val="0"/>
          <w:sz w:val="24"/>
          <w:lang w:val="en-US"/>
        </w:rPr>
        <w:t>XIX</w:t>
      </w:r>
      <w:r w:rsidRPr="009206EF">
        <w:rPr>
          <w:b w:val="0"/>
          <w:sz w:val="24"/>
        </w:rPr>
        <w:t xml:space="preserve"> Региональный (открытый) конкурс детского художественного творчества «Разноцветный мир» </w:t>
      </w:r>
    </w:p>
    <w:p w:rsidR="009206EF" w:rsidRPr="009206EF" w:rsidRDefault="00563D51" w:rsidP="009206EF">
      <w:pPr>
        <w:spacing w:line="360" w:lineRule="auto"/>
        <w:rPr>
          <w:bCs/>
        </w:rPr>
      </w:pPr>
      <w:r w:rsidRPr="009206EF">
        <w:t>7.</w:t>
      </w:r>
      <w:r w:rsidRPr="009206EF">
        <w:rPr>
          <w:bCs/>
        </w:rPr>
        <w:t xml:space="preserve"> Фотоконкурс «Люди настоящего» Лучший рисунок человек труда </w:t>
      </w:r>
    </w:p>
    <w:p w:rsidR="00563D51" w:rsidRPr="003716B3" w:rsidRDefault="00563D51" w:rsidP="009206EF">
      <w:pPr>
        <w:pStyle w:val="1"/>
        <w:shd w:val="clear" w:color="auto" w:fill="FFFFFF"/>
        <w:spacing w:line="360" w:lineRule="auto"/>
        <w:rPr>
          <w:color w:val="000000"/>
          <w:sz w:val="24"/>
        </w:rPr>
      </w:pPr>
      <w:r w:rsidRPr="003716B3">
        <w:rPr>
          <w:color w:val="000000"/>
          <w:sz w:val="24"/>
        </w:rPr>
        <w:t>Межрегиональные</w:t>
      </w:r>
    </w:p>
    <w:p w:rsidR="00563D51" w:rsidRPr="003716B3" w:rsidRDefault="00E00CC5" w:rsidP="00E00CC5">
      <w:pPr>
        <w:pStyle w:val="1"/>
        <w:keepNext w:val="0"/>
        <w:shd w:val="clear" w:color="auto" w:fill="FFFFFF"/>
        <w:spacing w:line="360" w:lineRule="auto"/>
        <w:jc w:val="both"/>
        <w:rPr>
          <w:b w:val="0"/>
          <w:color w:val="000000"/>
          <w:sz w:val="24"/>
        </w:rPr>
      </w:pPr>
      <w:r>
        <w:rPr>
          <w:b w:val="0"/>
          <w:color w:val="000000"/>
          <w:sz w:val="24"/>
        </w:rPr>
        <w:t xml:space="preserve">1. </w:t>
      </w:r>
      <w:r w:rsidR="00563D51" w:rsidRPr="003716B3">
        <w:rPr>
          <w:b w:val="0"/>
          <w:color w:val="000000"/>
          <w:sz w:val="24"/>
          <w:lang w:val="en-US"/>
        </w:rPr>
        <w:t>XIII</w:t>
      </w:r>
      <w:r w:rsidR="00563D51" w:rsidRPr="003716B3">
        <w:rPr>
          <w:b w:val="0"/>
          <w:color w:val="000000"/>
          <w:sz w:val="24"/>
        </w:rPr>
        <w:t xml:space="preserve"> Межрегиональный конкурс «Рыжий кот» </w:t>
      </w:r>
    </w:p>
    <w:p w:rsidR="00563D51" w:rsidRPr="003716B3" w:rsidRDefault="00E00CC5" w:rsidP="00E00CC5">
      <w:pPr>
        <w:pStyle w:val="1"/>
        <w:keepNext w:val="0"/>
        <w:shd w:val="clear" w:color="auto" w:fill="FFFFFF"/>
        <w:spacing w:line="360" w:lineRule="auto"/>
        <w:jc w:val="both"/>
        <w:rPr>
          <w:b w:val="0"/>
          <w:color w:val="000000"/>
          <w:sz w:val="24"/>
        </w:rPr>
      </w:pPr>
      <w:r>
        <w:rPr>
          <w:b w:val="0"/>
          <w:sz w:val="24"/>
        </w:rPr>
        <w:t xml:space="preserve">2. </w:t>
      </w:r>
      <w:r w:rsidR="00563D51" w:rsidRPr="003716B3">
        <w:rPr>
          <w:b w:val="0"/>
          <w:sz w:val="24"/>
        </w:rPr>
        <w:t xml:space="preserve">Межрегиональный хореографический конкурс им. Б. А. </w:t>
      </w:r>
      <w:proofErr w:type="spellStart"/>
      <w:r w:rsidR="00563D51" w:rsidRPr="003716B3">
        <w:rPr>
          <w:b w:val="0"/>
          <w:sz w:val="24"/>
        </w:rPr>
        <w:t>Сартакова</w:t>
      </w:r>
      <w:proofErr w:type="spellEnd"/>
      <w:r w:rsidR="00563D51" w:rsidRPr="003716B3">
        <w:rPr>
          <w:b w:val="0"/>
          <w:sz w:val="24"/>
        </w:rPr>
        <w:t xml:space="preserve"> </w:t>
      </w:r>
    </w:p>
    <w:p w:rsidR="00563D51" w:rsidRPr="003716B3" w:rsidRDefault="00563D51" w:rsidP="003716B3">
      <w:pPr>
        <w:pStyle w:val="1"/>
        <w:shd w:val="clear" w:color="auto" w:fill="FFFFFF"/>
        <w:spacing w:line="360" w:lineRule="auto"/>
        <w:rPr>
          <w:color w:val="000000"/>
          <w:sz w:val="24"/>
        </w:rPr>
      </w:pPr>
      <w:r w:rsidRPr="003716B3">
        <w:rPr>
          <w:color w:val="000000"/>
          <w:sz w:val="24"/>
        </w:rPr>
        <w:t>Муниципальные</w:t>
      </w:r>
    </w:p>
    <w:p w:rsidR="00563D51" w:rsidRPr="009206EF" w:rsidRDefault="009206EF" w:rsidP="009206EF">
      <w:pPr>
        <w:pStyle w:val="1"/>
        <w:keepNext w:val="0"/>
        <w:shd w:val="clear" w:color="auto" w:fill="FFFFFF"/>
        <w:spacing w:line="360" w:lineRule="auto"/>
        <w:jc w:val="both"/>
        <w:rPr>
          <w:b w:val="0"/>
          <w:sz w:val="24"/>
        </w:rPr>
      </w:pPr>
      <w:r w:rsidRPr="009206EF">
        <w:rPr>
          <w:b w:val="0"/>
          <w:sz w:val="24"/>
        </w:rPr>
        <w:t xml:space="preserve">1. </w:t>
      </w:r>
      <w:r w:rsidR="00563D51" w:rsidRPr="009206EF">
        <w:rPr>
          <w:b w:val="0"/>
          <w:sz w:val="24"/>
        </w:rPr>
        <w:t xml:space="preserve">Конкурс по аэробике «Движение – это жизнь» </w:t>
      </w:r>
    </w:p>
    <w:p w:rsidR="00563D51" w:rsidRPr="00670DBA" w:rsidRDefault="009206EF" w:rsidP="00670DBA">
      <w:pPr>
        <w:pStyle w:val="1"/>
        <w:keepNext w:val="0"/>
        <w:shd w:val="clear" w:color="auto" w:fill="FFFFFF"/>
        <w:spacing w:line="360" w:lineRule="auto"/>
        <w:jc w:val="both"/>
        <w:rPr>
          <w:b w:val="0"/>
          <w:color w:val="000000"/>
          <w:sz w:val="24"/>
        </w:rPr>
      </w:pPr>
      <w:r w:rsidRPr="009206EF">
        <w:rPr>
          <w:b w:val="0"/>
          <w:sz w:val="24"/>
        </w:rPr>
        <w:t xml:space="preserve">2. </w:t>
      </w:r>
      <w:r w:rsidR="00563D51" w:rsidRPr="009206EF">
        <w:rPr>
          <w:b w:val="0"/>
          <w:sz w:val="24"/>
        </w:rPr>
        <w:t xml:space="preserve">Фестиваль самодеятельного творчества среди работников и детей работников </w:t>
      </w:r>
      <w:r w:rsidR="00563D51" w:rsidRPr="009206EF">
        <w:rPr>
          <w:b w:val="0"/>
          <w:sz w:val="24"/>
          <w:shd w:val="clear" w:color="auto" w:fill="FFFFFF"/>
        </w:rPr>
        <w:t>ООО "</w:t>
      </w:r>
      <w:proofErr w:type="spellStart"/>
      <w:r w:rsidR="00563D51" w:rsidRPr="009206EF">
        <w:rPr>
          <w:b w:val="0"/>
          <w:sz w:val="24"/>
          <w:shd w:val="clear" w:color="auto" w:fill="FFFFFF"/>
        </w:rPr>
        <w:t>ГазпромТрансГаз</w:t>
      </w:r>
      <w:proofErr w:type="spellEnd"/>
      <w:r w:rsidR="00563D51" w:rsidRPr="009206EF">
        <w:rPr>
          <w:b w:val="0"/>
          <w:sz w:val="24"/>
          <w:shd w:val="clear" w:color="auto" w:fill="FFFFFF"/>
        </w:rPr>
        <w:t xml:space="preserve"> Екатеринбург" </w:t>
      </w:r>
      <w:r w:rsidR="00563D51" w:rsidRPr="009206EF">
        <w:rPr>
          <w:b w:val="0"/>
          <w:sz w:val="24"/>
        </w:rPr>
        <w:t xml:space="preserve"> «Уральские звезды </w:t>
      </w:r>
      <w:r w:rsidRPr="009206EF">
        <w:rPr>
          <w:b w:val="0"/>
          <w:sz w:val="24"/>
        </w:rPr>
        <w:t>–</w:t>
      </w:r>
      <w:r w:rsidR="00563D51" w:rsidRPr="009206EF">
        <w:rPr>
          <w:b w:val="0"/>
          <w:sz w:val="24"/>
        </w:rPr>
        <w:t xml:space="preserve"> 2023</w:t>
      </w:r>
      <w:r w:rsidRPr="009206EF">
        <w:rPr>
          <w:b w:val="0"/>
          <w:sz w:val="24"/>
        </w:rPr>
        <w:t>»</w:t>
      </w:r>
      <w:r w:rsidR="00563D51" w:rsidRPr="009206EF">
        <w:rPr>
          <w:b w:val="0"/>
          <w:color w:val="262633"/>
          <w:sz w:val="24"/>
        </w:rPr>
        <w:t xml:space="preserve"> </w:t>
      </w:r>
    </w:p>
    <w:p w:rsidR="0022355A" w:rsidRPr="00A010DD" w:rsidRDefault="00A010DD" w:rsidP="00670DBA">
      <w:pPr>
        <w:shd w:val="clear" w:color="auto" w:fill="FFFFFF"/>
        <w:spacing w:line="360" w:lineRule="auto"/>
        <w:jc w:val="center"/>
        <w:rPr>
          <w:b/>
          <w:color w:val="1A1A1A"/>
        </w:rPr>
      </w:pPr>
      <w:r w:rsidRPr="00A010DD">
        <w:rPr>
          <w:b/>
          <w:color w:val="1A1A1A"/>
        </w:rPr>
        <w:t>8. У</w:t>
      </w:r>
      <w:r w:rsidR="00670DBA">
        <w:rPr>
          <w:b/>
          <w:color w:val="1A1A1A"/>
        </w:rPr>
        <w:t>чебно-методическое обеспечение образовательного процесса</w:t>
      </w:r>
    </w:p>
    <w:p w:rsidR="00E71AB6" w:rsidRPr="001D581D" w:rsidRDefault="00E71AB6" w:rsidP="00670DBA">
      <w:pPr>
        <w:spacing w:line="360" w:lineRule="auto"/>
        <w:jc w:val="center"/>
        <w:rPr>
          <w:b/>
        </w:rPr>
      </w:pPr>
      <w:r w:rsidRPr="001D581D">
        <w:rPr>
          <w:b/>
        </w:rPr>
        <w:t>Педагогические советы</w:t>
      </w:r>
    </w:p>
    <w:p w:rsidR="005B1DEB" w:rsidRPr="005B1DEB" w:rsidRDefault="005B1DEB" w:rsidP="00670DBA">
      <w:pPr>
        <w:spacing w:line="360" w:lineRule="auto"/>
        <w:ind w:firstLine="426"/>
        <w:jc w:val="both"/>
      </w:pPr>
      <w:r w:rsidRPr="0003210D">
        <w:t xml:space="preserve">За прошедший период было проведено 5 педагогических советов, 5 производственных совещаний, 7 методических советов.                                           </w:t>
      </w:r>
    </w:p>
    <w:p w:rsidR="00E71AB6" w:rsidRDefault="00E71AB6" w:rsidP="00670DBA">
      <w:pPr>
        <w:spacing w:line="360" w:lineRule="auto"/>
        <w:ind w:firstLine="426"/>
        <w:jc w:val="both"/>
      </w:pPr>
      <w:r w:rsidRPr="008776B4">
        <w:t>Согласно нормативно-правовым документам, педагогические советы существуют в школе для обеспечения коллегиальности обсуждения вопросов, касающихся учебно-воспитательной, концертно-просветительской и научно-методической деятельности.</w:t>
      </w:r>
    </w:p>
    <w:tbl>
      <w:tblPr>
        <w:tblW w:w="94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245"/>
        <w:gridCol w:w="1276"/>
        <w:gridCol w:w="2249"/>
      </w:tblGrid>
      <w:tr w:rsidR="005B1DEB" w:rsidRPr="005B1DEB" w:rsidTr="00AB4AB2">
        <w:tc>
          <w:tcPr>
            <w:tcW w:w="709" w:type="dxa"/>
          </w:tcPr>
          <w:p w:rsidR="005B1DEB" w:rsidRPr="005B1DEB" w:rsidRDefault="005B1DEB" w:rsidP="00C716B9">
            <w:pPr>
              <w:jc w:val="center"/>
            </w:pPr>
            <w:r w:rsidRPr="005B1DEB">
              <w:t>№№</w:t>
            </w:r>
          </w:p>
          <w:p w:rsidR="005B1DEB" w:rsidRPr="005B1DEB" w:rsidRDefault="005B1DEB" w:rsidP="00C716B9">
            <w:pPr>
              <w:jc w:val="center"/>
            </w:pPr>
            <w:r w:rsidRPr="005B1DEB">
              <w:t>п.п.</w:t>
            </w:r>
          </w:p>
        </w:tc>
        <w:tc>
          <w:tcPr>
            <w:tcW w:w="5245" w:type="dxa"/>
          </w:tcPr>
          <w:p w:rsidR="005B1DEB" w:rsidRPr="005B1DEB" w:rsidRDefault="005B1DEB" w:rsidP="00C716B9">
            <w:pPr>
              <w:spacing w:line="360" w:lineRule="auto"/>
              <w:jc w:val="center"/>
            </w:pPr>
            <w:r w:rsidRPr="005B1DEB">
              <w:t>Мероприятия</w:t>
            </w:r>
          </w:p>
        </w:tc>
        <w:tc>
          <w:tcPr>
            <w:tcW w:w="1276" w:type="dxa"/>
          </w:tcPr>
          <w:p w:rsidR="005B1DEB" w:rsidRPr="005B1DEB" w:rsidRDefault="005B1DEB" w:rsidP="00C716B9">
            <w:pPr>
              <w:spacing w:line="360" w:lineRule="auto"/>
              <w:jc w:val="center"/>
            </w:pPr>
            <w:r w:rsidRPr="005B1DEB">
              <w:t>Сроки</w:t>
            </w:r>
          </w:p>
        </w:tc>
        <w:tc>
          <w:tcPr>
            <w:tcW w:w="2249" w:type="dxa"/>
          </w:tcPr>
          <w:p w:rsidR="005B1DEB" w:rsidRPr="005B1DEB" w:rsidRDefault="005B1DEB" w:rsidP="00C716B9">
            <w:pPr>
              <w:spacing w:line="360" w:lineRule="auto"/>
              <w:jc w:val="center"/>
            </w:pPr>
            <w:r w:rsidRPr="005B1DEB">
              <w:t>Ответственные</w:t>
            </w:r>
          </w:p>
        </w:tc>
      </w:tr>
      <w:tr w:rsidR="005B1DEB" w:rsidRPr="005B1DEB" w:rsidTr="00AB4AB2">
        <w:trPr>
          <w:trHeight w:val="2249"/>
        </w:trPr>
        <w:tc>
          <w:tcPr>
            <w:tcW w:w="709" w:type="dxa"/>
          </w:tcPr>
          <w:p w:rsidR="005B1DEB" w:rsidRPr="005B1DEB" w:rsidRDefault="005B1DEB" w:rsidP="00C716B9">
            <w:pPr>
              <w:jc w:val="center"/>
            </w:pPr>
            <w:r w:rsidRPr="005B1DEB">
              <w:t>1.</w:t>
            </w:r>
          </w:p>
          <w:p w:rsidR="005B1DEB" w:rsidRPr="005B1DEB" w:rsidRDefault="005B1DEB" w:rsidP="001D581D"/>
          <w:p w:rsidR="005B1DEB" w:rsidRPr="005B1DEB" w:rsidRDefault="005B1DEB" w:rsidP="00C716B9">
            <w:pPr>
              <w:jc w:val="center"/>
            </w:pPr>
            <w:r w:rsidRPr="005B1DEB">
              <w:t>2.</w:t>
            </w:r>
          </w:p>
          <w:p w:rsidR="005B1DEB" w:rsidRPr="005B1DEB" w:rsidRDefault="005B1DEB" w:rsidP="00C716B9">
            <w:pPr>
              <w:jc w:val="center"/>
            </w:pPr>
          </w:p>
          <w:p w:rsidR="005B1DEB" w:rsidRPr="005B1DEB" w:rsidRDefault="005B1DEB" w:rsidP="00C716B9">
            <w:pPr>
              <w:jc w:val="center"/>
            </w:pPr>
            <w:r w:rsidRPr="005B1DEB">
              <w:t>3.</w:t>
            </w:r>
          </w:p>
        </w:tc>
        <w:tc>
          <w:tcPr>
            <w:tcW w:w="5245" w:type="dxa"/>
          </w:tcPr>
          <w:p w:rsidR="005B1DEB" w:rsidRPr="005B1DEB" w:rsidRDefault="005B1DEB" w:rsidP="00C716B9">
            <w:r w:rsidRPr="005B1DEB">
              <w:t>Обсуждение и утверждение плана</w:t>
            </w:r>
          </w:p>
          <w:p w:rsidR="005B1DEB" w:rsidRPr="005B1DEB" w:rsidRDefault="005B1DEB" w:rsidP="00C716B9">
            <w:r w:rsidRPr="005B1DEB">
              <w:t>работы школы на 2022-2023 учебный год.</w:t>
            </w:r>
          </w:p>
          <w:p w:rsidR="005B1DEB" w:rsidRPr="005B1DEB" w:rsidRDefault="005B1DEB" w:rsidP="00C716B9">
            <w:r w:rsidRPr="005B1DEB">
              <w:t>Знакомство с планом работы учебно-методического  центра.</w:t>
            </w:r>
          </w:p>
          <w:p w:rsidR="005B1DEB" w:rsidRPr="005B1DEB" w:rsidRDefault="005B1DEB" w:rsidP="00C716B9">
            <w:r w:rsidRPr="005B1DEB">
              <w:t>О составлении учебных планов до</w:t>
            </w:r>
            <w:r w:rsidR="001D581D">
              <w:t xml:space="preserve">полнительной </w:t>
            </w:r>
            <w:proofErr w:type="spellStart"/>
            <w:r w:rsidR="001D581D">
              <w:t>предпрофессиональ</w:t>
            </w:r>
            <w:r w:rsidRPr="005B1DEB">
              <w:t>ной</w:t>
            </w:r>
            <w:proofErr w:type="spellEnd"/>
            <w:r w:rsidRPr="005B1DEB">
              <w:t xml:space="preserve"> программы по каж</w:t>
            </w:r>
            <w:r w:rsidR="001D581D">
              <w:t xml:space="preserve">дому предмету и </w:t>
            </w:r>
            <w:proofErr w:type="spellStart"/>
            <w:r w:rsidR="001D581D">
              <w:t>общеразвивающих</w:t>
            </w:r>
            <w:proofErr w:type="spellEnd"/>
            <w:r w:rsidR="001D581D">
              <w:t xml:space="preserve"> </w:t>
            </w:r>
            <w:r w:rsidRPr="005B1DEB">
              <w:t>дополнительных программ.</w:t>
            </w:r>
          </w:p>
        </w:tc>
        <w:tc>
          <w:tcPr>
            <w:tcW w:w="1276" w:type="dxa"/>
          </w:tcPr>
          <w:p w:rsidR="005B1DEB" w:rsidRPr="005B1DEB" w:rsidRDefault="005B1DEB" w:rsidP="00C716B9">
            <w:pPr>
              <w:jc w:val="center"/>
            </w:pPr>
            <w:r w:rsidRPr="005B1DEB">
              <w:t>август</w:t>
            </w:r>
          </w:p>
          <w:p w:rsidR="005B1DEB" w:rsidRPr="005B1DEB" w:rsidRDefault="005B1DEB" w:rsidP="005B1DEB">
            <w:pPr>
              <w:spacing w:line="360" w:lineRule="auto"/>
            </w:pPr>
          </w:p>
        </w:tc>
        <w:tc>
          <w:tcPr>
            <w:tcW w:w="2249" w:type="dxa"/>
          </w:tcPr>
          <w:p w:rsidR="005B1DEB" w:rsidRPr="005B1DEB" w:rsidRDefault="005B1DEB" w:rsidP="00C716B9">
            <w:pPr>
              <w:jc w:val="center"/>
            </w:pPr>
            <w:r w:rsidRPr="005B1DEB">
              <w:t>Директор</w:t>
            </w:r>
          </w:p>
          <w:p w:rsidR="005B1DEB" w:rsidRPr="005B1DEB" w:rsidRDefault="005B1DEB" w:rsidP="00C716B9">
            <w:pPr>
              <w:jc w:val="center"/>
            </w:pPr>
            <w:r w:rsidRPr="005B1DEB">
              <w:t>Завуч</w:t>
            </w:r>
          </w:p>
          <w:p w:rsidR="005B1DEB" w:rsidRPr="005B1DEB" w:rsidRDefault="005B1DEB" w:rsidP="005B1DEB">
            <w:pPr>
              <w:jc w:val="center"/>
            </w:pPr>
            <w:r w:rsidRPr="005B1DEB">
              <w:t>Зав</w:t>
            </w:r>
            <w:proofErr w:type="gramStart"/>
            <w:r w:rsidRPr="005B1DEB">
              <w:t>.о</w:t>
            </w:r>
            <w:proofErr w:type="gramEnd"/>
            <w:r w:rsidRPr="005B1DEB">
              <w:t>тделениями</w:t>
            </w:r>
          </w:p>
        </w:tc>
      </w:tr>
      <w:tr w:rsidR="005B1DEB" w:rsidRPr="005B1DEB" w:rsidTr="00AB4AB2">
        <w:trPr>
          <w:trHeight w:val="2267"/>
        </w:trPr>
        <w:tc>
          <w:tcPr>
            <w:tcW w:w="709" w:type="dxa"/>
          </w:tcPr>
          <w:p w:rsidR="005B1DEB" w:rsidRPr="005B1DEB" w:rsidRDefault="005B1DEB" w:rsidP="00C716B9">
            <w:pPr>
              <w:jc w:val="center"/>
            </w:pPr>
            <w:r w:rsidRPr="005B1DEB">
              <w:lastRenderedPageBreak/>
              <w:t>1.</w:t>
            </w:r>
          </w:p>
          <w:p w:rsidR="005B1DEB" w:rsidRPr="005B1DEB" w:rsidRDefault="005B1DEB" w:rsidP="00C716B9">
            <w:pPr>
              <w:jc w:val="center"/>
            </w:pPr>
          </w:p>
          <w:p w:rsidR="005B1DEB" w:rsidRPr="005B1DEB" w:rsidRDefault="005B1DEB" w:rsidP="001D581D"/>
          <w:p w:rsidR="005B1DEB" w:rsidRPr="005B1DEB" w:rsidRDefault="005B1DEB" w:rsidP="00C716B9">
            <w:pPr>
              <w:jc w:val="center"/>
            </w:pPr>
            <w:r w:rsidRPr="005B1DEB">
              <w:t>2.</w:t>
            </w:r>
          </w:p>
          <w:p w:rsidR="005B1DEB" w:rsidRPr="005B1DEB" w:rsidRDefault="005B1DEB" w:rsidP="00C716B9">
            <w:pPr>
              <w:jc w:val="center"/>
            </w:pPr>
          </w:p>
          <w:p w:rsidR="005B1DEB" w:rsidRPr="005B1DEB" w:rsidRDefault="005B1DEB" w:rsidP="00C716B9">
            <w:pPr>
              <w:spacing w:line="360" w:lineRule="auto"/>
              <w:jc w:val="center"/>
            </w:pPr>
            <w:r w:rsidRPr="005B1DEB">
              <w:t>3.</w:t>
            </w:r>
          </w:p>
        </w:tc>
        <w:tc>
          <w:tcPr>
            <w:tcW w:w="5245" w:type="dxa"/>
          </w:tcPr>
          <w:p w:rsidR="005B1DEB" w:rsidRPr="005B1DEB" w:rsidRDefault="005B1DEB" w:rsidP="00C716B9">
            <w:r w:rsidRPr="005B1DEB">
              <w:t xml:space="preserve">Итоги учебно-воспитательной работы за </w:t>
            </w:r>
            <w:r w:rsidRPr="005B1DEB">
              <w:rPr>
                <w:lang w:val="en-US"/>
              </w:rPr>
              <w:t>I</w:t>
            </w:r>
            <w:r w:rsidRPr="005B1DEB">
              <w:t xml:space="preserve"> </w:t>
            </w:r>
            <w:r w:rsidR="001D581D">
              <w:t xml:space="preserve">четверть. Качество </w:t>
            </w:r>
            <w:r w:rsidRPr="005B1DEB">
              <w:t>выступлений учащихся на технических зачетах.</w:t>
            </w:r>
          </w:p>
          <w:p w:rsidR="005B1DEB" w:rsidRPr="005B1DEB" w:rsidRDefault="005B1DEB" w:rsidP="00C716B9">
            <w:r w:rsidRPr="005B1DEB">
              <w:t>О ходе подготовки к конкурсам, выставкам, концертам.</w:t>
            </w:r>
          </w:p>
          <w:p w:rsidR="005B1DEB" w:rsidRPr="005B1DEB" w:rsidRDefault="005B1DEB" w:rsidP="00C716B9">
            <w:r w:rsidRPr="005B1DEB">
              <w:t xml:space="preserve">Проблемы решения основных задач образования на фортепианном отделении в реализации </w:t>
            </w:r>
            <w:proofErr w:type="spellStart"/>
            <w:r w:rsidRPr="005B1DEB">
              <w:t>предпрофессиональных</w:t>
            </w:r>
            <w:proofErr w:type="spellEnd"/>
            <w:r w:rsidRPr="005B1DEB">
              <w:t xml:space="preserve">  программ. </w:t>
            </w:r>
          </w:p>
        </w:tc>
        <w:tc>
          <w:tcPr>
            <w:tcW w:w="1276" w:type="dxa"/>
          </w:tcPr>
          <w:p w:rsidR="005B1DEB" w:rsidRPr="005B1DEB" w:rsidRDefault="005B1DEB" w:rsidP="00C716B9">
            <w:pPr>
              <w:spacing w:line="360" w:lineRule="auto"/>
              <w:jc w:val="center"/>
            </w:pPr>
            <w:r w:rsidRPr="005B1DEB">
              <w:t>ноябрь</w:t>
            </w:r>
          </w:p>
          <w:p w:rsidR="005B1DEB" w:rsidRPr="005B1DEB" w:rsidRDefault="005B1DEB" w:rsidP="005B1DEB">
            <w:pPr>
              <w:spacing w:line="360" w:lineRule="auto"/>
            </w:pPr>
          </w:p>
        </w:tc>
        <w:tc>
          <w:tcPr>
            <w:tcW w:w="2249" w:type="dxa"/>
          </w:tcPr>
          <w:p w:rsidR="005B1DEB" w:rsidRPr="005B1DEB" w:rsidRDefault="005B1DEB" w:rsidP="00C716B9">
            <w:pPr>
              <w:jc w:val="center"/>
            </w:pPr>
            <w:r w:rsidRPr="005B1DEB">
              <w:t>Завуч</w:t>
            </w:r>
          </w:p>
          <w:p w:rsidR="005B1DEB" w:rsidRPr="005B1DEB" w:rsidRDefault="005B1DEB" w:rsidP="00C716B9">
            <w:pPr>
              <w:jc w:val="center"/>
            </w:pPr>
            <w:r w:rsidRPr="005B1DEB">
              <w:t>Зав</w:t>
            </w:r>
            <w:proofErr w:type="gramStart"/>
            <w:r w:rsidRPr="005B1DEB">
              <w:t>.о</w:t>
            </w:r>
            <w:proofErr w:type="gramEnd"/>
            <w:r w:rsidRPr="005B1DEB">
              <w:t>тделениями</w:t>
            </w:r>
          </w:p>
          <w:p w:rsidR="005B1DEB" w:rsidRPr="005B1DEB" w:rsidRDefault="005B1DEB" w:rsidP="00C716B9">
            <w:pPr>
              <w:jc w:val="center"/>
            </w:pPr>
          </w:p>
          <w:p w:rsidR="005B1DEB" w:rsidRPr="005B1DEB" w:rsidRDefault="005B1DEB" w:rsidP="00C716B9">
            <w:pPr>
              <w:jc w:val="center"/>
            </w:pPr>
          </w:p>
          <w:p w:rsidR="005B1DEB" w:rsidRPr="005B1DEB" w:rsidRDefault="005B1DEB" w:rsidP="008E5D17"/>
          <w:p w:rsidR="005B1DEB" w:rsidRPr="005B1DEB" w:rsidRDefault="00087E1E" w:rsidP="005B1DEB">
            <w:pPr>
              <w:jc w:val="center"/>
            </w:pPr>
            <w:proofErr w:type="spellStart"/>
            <w:r>
              <w:t>С.Б.Кистано</w:t>
            </w:r>
            <w:r w:rsidR="005B1DEB" w:rsidRPr="005B1DEB">
              <w:t>ва</w:t>
            </w:r>
            <w:proofErr w:type="spellEnd"/>
          </w:p>
        </w:tc>
      </w:tr>
      <w:tr w:rsidR="005B1DEB" w:rsidRPr="005B1DEB" w:rsidTr="00AB4AB2">
        <w:trPr>
          <w:trHeight w:val="3104"/>
        </w:trPr>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p>
          <w:p w:rsidR="005B1DEB" w:rsidRPr="005B1DEB" w:rsidRDefault="005B1DEB" w:rsidP="001D581D"/>
          <w:p w:rsidR="005B1DEB" w:rsidRPr="005B1DEB" w:rsidRDefault="005B1DEB" w:rsidP="00C716B9">
            <w:pPr>
              <w:jc w:val="center"/>
            </w:pPr>
            <w:r w:rsidRPr="005B1DEB">
              <w:t>2.</w:t>
            </w:r>
          </w:p>
          <w:p w:rsidR="005B1DEB" w:rsidRDefault="005B1DEB" w:rsidP="00C716B9">
            <w:pPr>
              <w:jc w:val="center"/>
            </w:pPr>
          </w:p>
          <w:p w:rsidR="001D581D" w:rsidRPr="005B1DEB" w:rsidRDefault="001D581D" w:rsidP="00C716B9">
            <w:pPr>
              <w:jc w:val="center"/>
            </w:pPr>
          </w:p>
          <w:p w:rsidR="005B1DEB" w:rsidRPr="005B1DEB" w:rsidRDefault="005B1DEB" w:rsidP="00C716B9">
            <w:pPr>
              <w:jc w:val="center"/>
            </w:pPr>
            <w:r w:rsidRPr="005B1DEB">
              <w:t>3.</w:t>
            </w:r>
          </w:p>
          <w:p w:rsidR="005B1DEB" w:rsidRDefault="005B1DEB" w:rsidP="005B1DEB"/>
          <w:p w:rsidR="001D581D" w:rsidRPr="005B1DEB" w:rsidRDefault="001D581D" w:rsidP="001D581D">
            <w:pPr>
              <w:jc w:val="center"/>
            </w:pPr>
            <w:r>
              <w:t>4.</w:t>
            </w:r>
          </w:p>
        </w:tc>
        <w:tc>
          <w:tcPr>
            <w:tcW w:w="5245" w:type="dxa"/>
          </w:tcPr>
          <w:p w:rsidR="005B1DEB" w:rsidRPr="005B1DEB" w:rsidRDefault="005B1DEB" w:rsidP="00C716B9">
            <w:r w:rsidRPr="005B1DEB">
              <w:t xml:space="preserve">Анализ работы педагогов и учащихся за </w:t>
            </w:r>
            <w:r w:rsidRPr="005B1DEB">
              <w:rPr>
                <w:lang w:val="en-US"/>
              </w:rPr>
              <w:t>I</w:t>
            </w:r>
            <w:r w:rsidRPr="005B1DEB">
              <w:t xml:space="preserve"> полугодие. Качество</w:t>
            </w:r>
          </w:p>
          <w:p w:rsidR="005B1DEB" w:rsidRPr="005B1DEB" w:rsidRDefault="005B1DEB" w:rsidP="00C716B9">
            <w:r w:rsidRPr="005B1DEB">
              <w:t>выступления учащихся на академических концертах.</w:t>
            </w:r>
          </w:p>
          <w:p w:rsidR="005B1DEB" w:rsidRPr="005B1DEB" w:rsidRDefault="005B1DEB" w:rsidP="00C716B9">
            <w:r w:rsidRPr="005B1DEB">
              <w:t xml:space="preserve"> О ходе подготовки выпускников всех отделений по специальности и теоретическим предметам.</w:t>
            </w:r>
          </w:p>
          <w:p w:rsidR="005B1DEB" w:rsidRPr="005B1DEB" w:rsidRDefault="005B1DEB" w:rsidP="00C716B9">
            <w:r w:rsidRPr="005B1DEB">
              <w:t>О ходе подготовки к концертам школы и города, конкурсам.</w:t>
            </w:r>
          </w:p>
          <w:p w:rsidR="005B1DEB" w:rsidRPr="005B1DEB" w:rsidRDefault="005B1DEB" w:rsidP="00C716B9">
            <w:r w:rsidRPr="005B1DEB">
              <w:t>Анализ проведения методической работы на всех отделениях.</w:t>
            </w:r>
          </w:p>
        </w:tc>
        <w:tc>
          <w:tcPr>
            <w:tcW w:w="1276" w:type="dxa"/>
          </w:tcPr>
          <w:p w:rsidR="005B1DEB" w:rsidRPr="005B1DEB" w:rsidRDefault="005B1DEB" w:rsidP="00C716B9">
            <w:pPr>
              <w:spacing w:line="360" w:lineRule="auto"/>
              <w:jc w:val="center"/>
            </w:pPr>
            <w:r w:rsidRPr="005B1DEB">
              <w:t>январ</w:t>
            </w:r>
            <w:r>
              <w:t>ь</w:t>
            </w:r>
          </w:p>
        </w:tc>
        <w:tc>
          <w:tcPr>
            <w:tcW w:w="2249" w:type="dxa"/>
          </w:tcPr>
          <w:p w:rsidR="005B1DEB" w:rsidRPr="005B1DEB" w:rsidRDefault="005B1DEB" w:rsidP="00C716B9">
            <w:pPr>
              <w:jc w:val="center"/>
            </w:pPr>
            <w:r w:rsidRPr="005B1DEB">
              <w:t>Завуч</w:t>
            </w:r>
          </w:p>
          <w:p w:rsidR="005B1DEB" w:rsidRPr="005B1DEB" w:rsidRDefault="005B1DEB" w:rsidP="00C716B9">
            <w:pPr>
              <w:jc w:val="center"/>
            </w:pPr>
            <w:r w:rsidRPr="005B1DEB">
              <w:t>Зав</w:t>
            </w:r>
            <w:proofErr w:type="gramStart"/>
            <w:r w:rsidRPr="005B1DEB">
              <w:t>.о</w:t>
            </w:r>
            <w:proofErr w:type="gramEnd"/>
            <w:r w:rsidRPr="005B1DEB">
              <w:t>тделениями</w:t>
            </w: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r w:rsidRPr="005B1DEB">
              <w:t>А.М. Кондаурова</w:t>
            </w:r>
          </w:p>
          <w:p w:rsidR="005B1DEB" w:rsidRPr="005B1DEB" w:rsidRDefault="005B1DEB" w:rsidP="00C716B9">
            <w:pPr>
              <w:jc w:val="center"/>
            </w:pPr>
          </w:p>
          <w:p w:rsidR="005B1DEB" w:rsidRPr="005B1DEB" w:rsidRDefault="005B1DEB" w:rsidP="005B1DEB">
            <w:pPr>
              <w:jc w:val="center"/>
            </w:pPr>
            <w:r w:rsidRPr="005B1DEB">
              <w:t>Завуч</w:t>
            </w:r>
          </w:p>
        </w:tc>
      </w:tr>
      <w:tr w:rsidR="005B1DEB" w:rsidRPr="005B1DEB" w:rsidTr="00AB4AB2">
        <w:trPr>
          <w:trHeight w:val="273"/>
        </w:trPr>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r w:rsidRPr="005B1DEB">
              <w:t>2.</w:t>
            </w:r>
          </w:p>
          <w:p w:rsidR="005B1DEB" w:rsidRPr="005B1DEB" w:rsidRDefault="005B1DEB" w:rsidP="001D581D"/>
          <w:p w:rsidR="005B1DEB" w:rsidRPr="005B1DEB" w:rsidRDefault="005B1DEB" w:rsidP="00C716B9">
            <w:pPr>
              <w:jc w:val="center"/>
            </w:pPr>
            <w:r w:rsidRPr="005B1DEB">
              <w:t>3.</w:t>
            </w:r>
          </w:p>
          <w:p w:rsidR="005B1DEB" w:rsidRDefault="005B1DEB" w:rsidP="001D581D"/>
          <w:p w:rsidR="001D581D" w:rsidRPr="005B1DEB" w:rsidRDefault="001D581D" w:rsidP="001D581D"/>
          <w:p w:rsidR="005B1DEB" w:rsidRPr="005B1DEB" w:rsidRDefault="005B1DEB" w:rsidP="00C716B9">
            <w:pPr>
              <w:spacing w:line="360" w:lineRule="auto"/>
              <w:jc w:val="center"/>
            </w:pPr>
            <w:r w:rsidRPr="005B1DEB">
              <w:t>4.</w:t>
            </w:r>
          </w:p>
        </w:tc>
        <w:tc>
          <w:tcPr>
            <w:tcW w:w="5245" w:type="dxa"/>
          </w:tcPr>
          <w:p w:rsidR="005B1DEB" w:rsidRPr="005B1DEB" w:rsidRDefault="005B1DEB" w:rsidP="00C716B9">
            <w:r w:rsidRPr="005B1DEB">
              <w:t xml:space="preserve">Учебно-воспитательная работа </w:t>
            </w:r>
            <w:proofErr w:type="gramStart"/>
            <w:r w:rsidRPr="005B1DEB">
              <w:t>за</w:t>
            </w:r>
            <w:proofErr w:type="gramEnd"/>
          </w:p>
          <w:p w:rsidR="005B1DEB" w:rsidRPr="005B1DEB" w:rsidRDefault="005B1DEB" w:rsidP="00C716B9">
            <w:r w:rsidRPr="005B1DEB">
              <w:rPr>
                <w:lang w:val="en-US"/>
              </w:rPr>
              <w:t>III</w:t>
            </w:r>
            <w:r w:rsidRPr="005B1DEB">
              <w:t xml:space="preserve"> четверть. </w:t>
            </w:r>
          </w:p>
          <w:p w:rsidR="005B1DEB" w:rsidRPr="005B1DEB" w:rsidRDefault="005B1DEB" w:rsidP="00C716B9">
            <w:r w:rsidRPr="005B1DEB">
              <w:t xml:space="preserve">О работе народного отделения по </w:t>
            </w:r>
            <w:proofErr w:type="spellStart"/>
            <w:r w:rsidRPr="005B1DEB">
              <w:t>предпрофессиональным</w:t>
            </w:r>
            <w:proofErr w:type="spellEnd"/>
            <w:r w:rsidRPr="005B1DEB">
              <w:t xml:space="preserve"> программам.</w:t>
            </w:r>
          </w:p>
          <w:p w:rsidR="005B1DEB" w:rsidRPr="005B1DEB" w:rsidRDefault="005B1DEB" w:rsidP="00C716B9">
            <w:r w:rsidRPr="005B1DEB">
              <w:t>О допуске к выпускным экзам</w:t>
            </w:r>
            <w:r w:rsidR="00820BB9">
              <w:t>енам и выпуске учащихся. Утвержд</w:t>
            </w:r>
            <w:r w:rsidRPr="005B1DEB">
              <w:t xml:space="preserve">ение графика выпускных </w:t>
            </w:r>
            <w:r w:rsidR="00820BB9" w:rsidRPr="005B1DEB">
              <w:t>экзаменов</w:t>
            </w:r>
            <w:r w:rsidRPr="005B1DEB">
              <w:t>.</w:t>
            </w:r>
          </w:p>
          <w:p w:rsidR="005B1DEB" w:rsidRPr="005B1DEB" w:rsidRDefault="005B1DEB" w:rsidP="00C716B9">
            <w:r w:rsidRPr="005B1DEB">
              <w:t xml:space="preserve">О ходе подготовки к вступительным экзаменам для </w:t>
            </w:r>
            <w:proofErr w:type="gramStart"/>
            <w:r w:rsidRPr="005B1DEB">
              <w:t>поступающих</w:t>
            </w:r>
            <w:proofErr w:type="gramEnd"/>
            <w:r w:rsidR="008E5D17">
              <w:t xml:space="preserve"> </w:t>
            </w:r>
            <w:r w:rsidRPr="005B1DEB">
              <w:t>в ДШИ. Обсуждение и утверждение графика консультаций и приемных экзаменов для вновь поступающих учащихся.</w:t>
            </w:r>
          </w:p>
        </w:tc>
        <w:tc>
          <w:tcPr>
            <w:tcW w:w="1276" w:type="dxa"/>
          </w:tcPr>
          <w:p w:rsidR="005B1DEB" w:rsidRPr="005B1DEB" w:rsidRDefault="005B1DEB" w:rsidP="00C716B9">
            <w:pPr>
              <w:spacing w:line="360" w:lineRule="auto"/>
              <w:jc w:val="center"/>
            </w:pPr>
            <w:r w:rsidRPr="005B1DEB">
              <w:t>апрель</w:t>
            </w:r>
          </w:p>
          <w:p w:rsidR="005B1DEB" w:rsidRPr="005B1DEB" w:rsidRDefault="005B1DEB" w:rsidP="00C716B9">
            <w:pPr>
              <w:spacing w:line="360" w:lineRule="auto"/>
              <w:jc w:val="center"/>
            </w:pPr>
          </w:p>
        </w:tc>
        <w:tc>
          <w:tcPr>
            <w:tcW w:w="2249" w:type="dxa"/>
          </w:tcPr>
          <w:p w:rsidR="005B1DEB" w:rsidRPr="005B1DEB" w:rsidRDefault="005B1DEB" w:rsidP="00C716B9">
            <w:pPr>
              <w:jc w:val="center"/>
            </w:pPr>
            <w:r w:rsidRPr="005B1DEB">
              <w:t>Завуч</w:t>
            </w:r>
          </w:p>
          <w:p w:rsidR="008E5D17" w:rsidRDefault="008E5D17" w:rsidP="00C716B9">
            <w:pPr>
              <w:jc w:val="center"/>
            </w:pPr>
          </w:p>
          <w:p w:rsidR="008E5D17" w:rsidRDefault="008E5D17" w:rsidP="00C716B9">
            <w:pPr>
              <w:jc w:val="center"/>
            </w:pPr>
          </w:p>
          <w:p w:rsidR="005B1DEB" w:rsidRPr="005B1DEB" w:rsidRDefault="008E5D17" w:rsidP="00C716B9">
            <w:pPr>
              <w:jc w:val="center"/>
            </w:pPr>
            <w:r>
              <w:t xml:space="preserve"> </w:t>
            </w:r>
            <w:proofErr w:type="spellStart"/>
            <w:r>
              <w:t>Т.М.Савенко</w:t>
            </w:r>
            <w:proofErr w:type="spellEnd"/>
          </w:p>
          <w:p w:rsidR="005B1DEB" w:rsidRPr="005B1DEB" w:rsidRDefault="005B1DEB" w:rsidP="00C716B9">
            <w:pPr>
              <w:jc w:val="center"/>
            </w:pPr>
            <w:r w:rsidRPr="005B1DEB">
              <w:t>Зав. отделениями</w:t>
            </w:r>
          </w:p>
        </w:tc>
      </w:tr>
      <w:tr w:rsidR="005B1DEB" w:rsidRPr="005B1DEB" w:rsidTr="00AB4AB2">
        <w:trPr>
          <w:trHeight w:val="1872"/>
        </w:trPr>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r w:rsidRPr="005B1DEB">
              <w:t>2.</w:t>
            </w:r>
          </w:p>
          <w:p w:rsidR="005B1DEB" w:rsidRPr="005B1DEB" w:rsidRDefault="005B1DEB" w:rsidP="00C716B9">
            <w:pPr>
              <w:jc w:val="center"/>
            </w:pPr>
          </w:p>
          <w:p w:rsidR="005B1DEB" w:rsidRPr="005B1DEB" w:rsidRDefault="005B1DEB" w:rsidP="00C716B9">
            <w:pPr>
              <w:jc w:val="center"/>
            </w:pPr>
            <w:r w:rsidRPr="005B1DEB">
              <w:t>3.</w:t>
            </w:r>
          </w:p>
        </w:tc>
        <w:tc>
          <w:tcPr>
            <w:tcW w:w="5245" w:type="dxa"/>
          </w:tcPr>
          <w:p w:rsidR="005B1DEB" w:rsidRPr="005B1DEB" w:rsidRDefault="00820BB9" w:rsidP="00C716B9">
            <w:r>
              <w:t>Итоги деятельности педагогичес</w:t>
            </w:r>
            <w:r w:rsidR="005B1DEB" w:rsidRPr="005B1DEB">
              <w:t>кого коллектива за учебный год по</w:t>
            </w:r>
            <w:r w:rsidR="008E5D17">
              <w:t xml:space="preserve"> </w:t>
            </w:r>
            <w:r w:rsidR="005B1DEB" w:rsidRPr="005B1DEB">
              <w:t>улучшению качества методической, учебно-воспитательной работы.</w:t>
            </w:r>
          </w:p>
          <w:p w:rsidR="005B1DEB" w:rsidRPr="005B1DEB" w:rsidRDefault="005B1DEB" w:rsidP="00C716B9">
            <w:pPr>
              <w:pStyle w:val="af9"/>
              <w:rPr>
                <w:rFonts w:ascii="Times New Roman" w:hAnsi="Times New Roman"/>
                <w:sz w:val="24"/>
                <w:szCs w:val="24"/>
              </w:rPr>
            </w:pPr>
            <w:r w:rsidRPr="005B1DEB">
              <w:rPr>
                <w:rFonts w:ascii="Times New Roman" w:hAnsi="Times New Roman"/>
                <w:sz w:val="24"/>
                <w:szCs w:val="24"/>
              </w:rPr>
              <w:t>Итоги вступительных экзаменов на всех отделения.</w:t>
            </w:r>
          </w:p>
          <w:p w:rsidR="005B1DEB" w:rsidRPr="005B1DEB" w:rsidRDefault="005B1DEB" w:rsidP="00C716B9">
            <w:r w:rsidRPr="005B1DEB">
              <w:t>Задачи на новый учебный год. План работы в каникулярный период.</w:t>
            </w:r>
          </w:p>
        </w:tc>
        <w:tc>
          <w:tcPr>
            <w:tcW w:w="1276" w:type="dxa"/>
          </w:tcPr>
          <w:p w:rsidR="005B1DEB" w:rsidRPr="005B1DEB" w:rsidRDefault="005B1DEB" w:rsidP="005B1DEB">
            <w:pPr>
              <w:spacing w:line="360" w:lineRule="auto"/>
              <w:jc w:val="center"/>
            </w:pPr>
            <w:r w:rsidRPr="005B1DEB">
              <w:t>июнь</w:t>
            </w:r>
          </w:p>
        </w:tc>
        <w:tc>
          <w:tcPr>
            <w:tcW w:w="2249" w:type="dxa"/>
          </w:tcPr>
          <w:p w:rsidR="005B1DEB" w:rsidRPr="005B1DEB" w:rsidRDefault="005B1DEB" w:rsidP="00C716B9">
            <w:pPr>
              <w:jc w:val="center"/>
            </w:pPr>
            <w:r w:rsidRPr="005B1DEB">
              <w:t>Директор</w:t>
            </w:r>
          </w:p>
          <w:p w:rsidR="005B1DEB" w:rsidRPr="005B1DEB" w:rsidRDefault="005B1DEB" w:rsidP="00C716B9">
            <w:pPr>
              <w:jc w:val="center"/>
            </w:pPr>
            <w:r w:rsidRPr="005B1DEB">
              <w:t>Завуч</w:t>
            </w:r>
          </w:p>
          <w:p w:rsidR="005B1DEB" w:rsidRPr="005B1DEB" w:rsidRDefault="005B1DEB" w:rsidP="005B1DEB">
            <w:pPr>
              <w:jc w:val="center"/>
            </w:pPr>
            <w:r w:rsidRPr="005B1DEB">
              <w:t>Зав</w:t>
            </w:r>
            <w:proofErr w:type="gramStart"/>
            <w:r w:rsidRPr="005B1DEB">
              <w:t>.о</w:t>
            </w:r>
            <w:proofErr w:type="gramEnd"/>
            <w:r w:rsidRPr="005B1DEB">
              <w:t>тделениями</w:t>
            </w:r>
          </w:p>
        </w:tc>
      </w:tr>
    </w:tbl>
    <w:p w:rsidR="005B1DEB" w:rsidRPr="005B1DEB" w:rsidRDefault="005B1DEB" w:rsidP="005B1DEB">
      <w:pPr>
        <w:spacing w:line="360" w:lineRule="auto"/>
      </w:pPr>
    </w:p>
    <w:p w:rsidR="005B1DEB" w:rsidRPr="005B1DEB" w:rsidRDefault="005B1DEB" w:rsidP="005B1DEB">
      <w:pPr>
        <w:spacing w:line="360" w:lineRule="auto"/>
        <w:ind w:left="360"/>
        <w:jc w:val="center"/>
        <w:rPr>
          <w:b/>
        </w:rPr>
      </w:pPr>
      <w:r w:rsidRPr="005B1DEB">
        <w:rPr>
          <w:b/>
        </w:rPr>
        <w:t xml:space="preserve"> Производственные совещания.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245"/>
        <w:gridCol w:w="1276"/>
        <w:gridCol w:w="2233"/>
      </w:tblGrid>
      <w:tr w:rsidR="005B1DEB" w:rsidRPr="005B1DEB" w:rsidTr="00AB4AB2">
        <w:tc>
          <w:tcPr>
            <w:tcW w:w="709" w:type="dxa"/>
          </w:tcPr>
          <w:p w:rsidR="005B1DEB" w:rsidRPr="005B1DEB" w:rsidRDefault="005B1DEB" w:rsidP="00C716B9">
            <w:pPr>
              <w:jc w:val="center"/>
            </w:pPr>
            <w:r w:rsidRPr="005B1DEB">
              <w:t>№№</w:t>
            </w:r>
          </w:p>
          <w:p w:rsidR="005B1DEB" w:rsidRPr="005B1DEB" w:rsidRDefault="005B1DEB" w:rsidP="00C716B9">
            <w:pPr>
              <w:jc w:val="center"/>
            </w:pPr>
            <w:r w:rsidRPr="005B1DEB">
              <w:t>п.п.</w:t>
            </w:r>
          </w:p>
        </w:tc>
        <w:tc>
          <w:tcPr>
            <w:tcW w:w="5245" w:type="dxa"/>
          </w:tcPr>
          <w:p w:rsidR="005B1DEB" w:rsidRPr="005B1DEB" w:rsidRDefault="005B1DEB" w:rsidP="00C716B9">
            <w:pPr>
              <w:spacing w:line="360" w:lineRule="auto"/>
              <w:jc w:val="center"/>
            </w:pPr>
            <w:r w:rsidRPr="005B1DEB">
              <w:t>Мероприятия</w:t>
            </w:r>
          </w:p>
        </w:tc>
        <w:tc>
          <w:tcPr>
            <w:tcW w:w="1276" w:type="dxa"/>
          </w:tcPr>
          <w:p w:rsidR="005B1DEB" w:rsidRPr="005B1DEB" w:rsidRDefault="005B1DEB" w:rsidP="00C716B9">
            <w:pPr>
              <w:spacing w:line="360" w:lineRule="auto"/>
              <w:jc w:val="center"/>
            </w:pPr>
            <w:r w:rsidRPr="005B1DEB">
              <w:t>Сроки</w:t>
            </w:r>
          </w:p>
        </w:tc>
        <w:tc>
          <w:tcPr>
            <w:tcW w:w="2233" w:type="dxa"/>
          </w:tcPr>
          <w:p w:rsidR="005B1DEB" w:rsidRPr="005B1DEB" w:rsidRDefault="005B1DEB" w:rsidP="00C716B9">
            <w:pPr>
              <w:spacing w:line="360" w:lineRule="auto"/>
              <w:jc w:val="center"/>
            </w:pPr>
            <w:r w:rsidRPr="005B1DEB">
              <w:t>Ответственные</w:t>
            </w:r>
          </w:p>
        </w:tc>
      </w:tr>
      <w:tr w:rsidR="005B1DEB" w:rsidRPr="005B1DEB" w:rsidTr="00AB4AB2">
        <w:trPr>
          <w:trHeight w:val="1083"/>
        </w:trPr>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spacing w:line="360" w:lineRule="auto"/>
              <w:jc w:val="center"/>
            </w:pPr>
            <w:r w:rsidRPr="005B1DEB">
              <w:t>2.</w:t>
            </w:r>
          </w:p>
        </w:tc>
        <w:tc>
          <w:tcPr>
            <w:tcW w:w="5245" w:type="dxa"/>
          </w:tcPr>
          <w:p w:rsidR="005B1DEB" w:rsidRPr="005B1DEB" w:rsidRDefault="005B1DEB" w:rsidP="00C716B9">
            <w:r w:rsidRPr="005B1DEB">
              <w:t xml:space="preserve">О подготовке к началу </w:t>
            </w:r>
            <w:proofErr w:type="gramStart"/>
            <w:r w:rsidRPr="005B1DEB">
              <w:t>учебного</w:t>
            </w:r>
            <w:proofErr w:type="gramEnd"/>
          </w:p>
          <w:p w:rsidR="005B1DEB" w:rsidRPr="005B1DEB" w:rsidRDefault="005B1DEB" w:rsidP="00C716B9">
            <w:r w:rsidRPr="005B1DEB">
              <w:t>года. О ведении документации.</w:t>
            </w:r>
          </w:p>
          <w:p w:rsidR="005B1DEB" w:rsidRPr="005B1DEB" w:rsidRDefault="005B1DEB" w:rsidP="00C716B9">
            <w:r w:rsidRPr="005B1DEB">
              <w:t>Подготовка ко Дню знаний, Дню музыки, Дню пожилого человека,</w:t>
            </w:r>
            <w:r w:rsidR="00AB4AB2">
              <w:t xml:space="preserve"> </w:t>
            </w:r>
            <w:r w:rsidRPr="005B1DEB">
              <w:t>Дню учителя.</w:t>
            </w:r>
          </w:p>
        </w:tc>
        <w:tc>
          <w:tcPr>
            <w:tcW w:w="1276" w:type="dxa"/>
          </w:tcPr>
          <w:p w:rsidR="005B1DEB" w:rsidRPr="005B1DEB" w:rsidRDefault="005B1DEB" w:rsidP="005B1DEB">
            <w:pPr>
              <w:spacing w:line="360" w:lineRule="auto"/>
              <w:jc w:val="center"/>
            </w:pPr>
            <w:r w:rsidRPr="005B1DEB">
              <w:t>август</w:t>
            </w:r>
          </w:p>
        </w:tc>
        <w:tc>
          <w:tcPr>
            <w:tcW w:w="2233" w:type="dxa"/>
          </w:tcPr>
          <w:p w:rsidR="005B1DEB" w:rsidRPr="005B1DEB" w:rsidRDefault="005B1DEB" w:rsidP="00C716B9">
            <w:pPr>
              <w:jc w:val="center"/>
            </w:pPr>
            <w:r w:rsidRPr="005B1DEB">
              <w:t>Директор</w:t>
            </w:r>
          </w:p>
          <w:p w:rsidR="005B1DEB" w:rsidRPr="005B1DEB" w:rsidRDefault="005B1DEB" w:rsidP="005B1DEB">
            <w:pPr>
              <w:jc w:val="center"/>
            </w:pPr>
            <w:r w:rsidRPr="005B1DEB">
              <w:t>Заву</w:t>
            </w:r>
            <w:r w:rsidR="008E5D17">
              <w:t>ч</w:t>
            </w:r>
          </w:p>
        </w:tc>
      </w:tr>
      <w:tr w:rsidR="005B1DEB" w:rsidRPr="005B1DEB" w:rsidTr="000E00CC">
        <w:trPr>
          <w:trHeight w:val="816"/>
        </w:trPr>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spacing w:line="360" w:lineRule="auto"/>
              <w:jc w:val="center"/>
            </w:pPr>
            <w:r w:rsidRPr="005B1DEB">
              <w:t>2.</w:t>
            </w:r>
          </w:p>
        </w:tc>
        <w:tc>
          <w:tcPr>
            <w:tcW w:w="5245" w:type="dxa"/>
          </w:tcPr>
          <w:p w:rsidR="005B1DEB" w:rsidRPr="005B1DEB" w:rsidRDefault="005B1DEB" w:rsidP="000E00CC">
            <w:r w:rsidRPr="005B1DEB">
              <w:t>Академический концерт. Оценивание выступления.  Особенности индивидуального развития детей.</w:t>
            </w:r>
          </w:p>
        </w:tc>
        <w:tc>
          <w:tcPr>
            <w:tcW w:w="1276" w:type="dxa"/>
          </w:tcPr>
          <w:p w:rsidR="005B1DEB" w:rsidRPr="005B1DEB" w:rsidRDefault="005B1DEB" w:rsidP="00C716B9">
            <w:pPr>
              <w:spacing w:line="360" w:lineRule="auto"/>
              <w:jc w:val="center"/>
            </w:pPr>
            <w:r w:rsidRPr="005B1DEB">
              <w:t>октябрь</w:t>
            </w:r>
          </w:p>
          <w:p w:rsidR="005B1DEB" w:rsidRPr="005B1DEB" w:rsidRDefault="005B1DEB" w:rsidP="00C716B9">
            <w:pPr>
              <w:spacing w:line="360" w:lineRule="auto"/>
              <w:jc w:val="center"/>
            </w:pPr>
          </w:p>
        </w:tc>
        <w:tc>
          <w:tcPr>
            <w:tcW w:w="2233" w:type="dxa"/>
          </w:tcPr>
          <w:p w:rsidR="005B1DEB" w:rsidRPr="005B1DEB" w:rsidRDefault="005B1DEB" w:rsidP="00C716B9">
            <w:pPr>
              <w:jc w:val="center"/>
            </w:pPr>
            <w:r w:rsidRPr="005B1DEB">
              <w:t>Завуч</w:t>
            </w:r>
          </w:p>
          <w:p w:rsidR="005B1DEB" w:rsidRPr="005B1DEB" w:rsidRDefault="005B1DEB" w:rsidP="00C716B9">
            <w:pPr>
              <w:jc w:val="center"/>
            </w:pPr>
          </w:p>
        </w:tc>
      </w:tr>
      <w:tr w:rsidR="005B1DEB" w:rsidRPr="005B1DEB" w:rsidTr="000E00CC">
        <w:trPr>
          <w:trHeight w:val="1114"/>
        </w:trPr>
        <w:tc>
          <w:tcPr>
            <w:tcW w:w="709" w:type="dxa"/>
          </w:tcPr>
          <w:p w:rsidR="005B1DEB" w:rsidRPr="005B1DEB" w:rsidRDefault="005B1DEB" w:rsidP="00C716B9">
            <w:pPr>
              <w:jc w:val="center"/>
            </w:pPr>
            <w:r w:rsidRPr="005B1DEB">
              <w:lastRenderedPageBreak/>
              <w:t>1.</w:t>
            </w:r>
          </w:p>
          <w:p w:rsidR="005B1DEB" w:rsidRPr="005B1DEB" w:rsidRDefault="005B1DEB" w:rsidP="00C716B9">
            <w:pPr>
              <w:jc w:val="center"/>
            </w:pPr>
          </w:p>
          <w:p w:rsidR="005B1DEB" w:rsidRPr="005B1DEB" w:rsidRDefault="005B1DEB" w:rsidP="00C716B9">
            <w:pPr>
              <w:jc w:val="center"/>
            </w:pPr>
            <w:r w:rsidRPr="005B1DEB">
              <w:t>2.</w:t>
            </w:r>
          </w:p>
          <w:p w:rsidR="005B1DEB" w:rsidRPr="005B1DEB" w:rsidRDefault="005B1DEB" w:rsidP="00C716B9"/>
        </w:tc>
        <w:tc>
          <w:tcPr>
            <w:tcW w:w="5245" w:type="dxa"/>
          </w:tcPr>
          <w:p w:rsidR="005B1DEB" w:rsidRPr="005B1DEB" w:rsidRDefault="005B1DEB" w:rsidP="00C716B9">
            <w:r w:rsidRPr="005B1DEB">
              <w:t>Концертная и конкурсная деятельность по отделениям.</w:t>
            </w:r>
          </w:p>
          <w:p w:rsidR="005B1DEB" w:rsidRPr="005B1DEB" w:rsidRDefault="005B1DEB" w:rsidP="00C716B9">
            <w:r w:rsidRPr="005B1DEB">
              <w:t xml:space="preserve">Итоги посещения завучем открытых уроков и </w:t>
            </w:r>
            <w:proofErr w:type="spellStart"/>
            <w:r w:rsidRPr="005B1DEB">
              <w:t>взаимопосещений</w:t>
            </w:r>
            <w:proofErr w:type="spellEnd"/>
            <w:r w:rsidRPr="005B1DEB">
              <w:t xml:space="preserve"> преподавателей.</w:t>
            </w:r>
          </w:p>
        </w:tc>
        <w:tc>
          <w:tcPr>
            <w:tcW w:w="1276" w:type="dxa"/>
          </w:tcPr>
          <w:p w:rsidR="005B1DEB" w:rsidRPr="005B1DEB" w:rsidRDefault="005B1DEB" w:rsidP="000E00CC">
            <w:pPr>
              <w:spacing w:line="360" w:lineRule="auto"/>
              <w:jc w:val="center"/>
            </w:pPr>
            <w:r w:rsidRPr="005B1DEB">
              <w:t>декабрь</w:t>
            </w:r>
          </w:p>
        </w:tc>
        <w:tc>
          <w:tcPr>
            <w:tcW w:w="2233" w:type="dxa"/>
          </w:tcPr>
          <w:p w:rsidR="005B1DEB" w:rsidRPr="005B1DEB" w:rsidRDefault="005B1DEB" w:rsidP="00C716B9">
            <w:pPr>
              <w:jc w:val="center"/>
            </w:pPr>
            <w:r w:rsidRPr="005B1DEB">
              <w:t>Зав</w:t>
            </w:r>
            <w:proofErr w:type="gramStart"/>
            <w:r w:rsidRPr="005B1DEB">
              <w:t>.о</w:t>
            </w:r>
            <w:proofErr w:type="gramEnd"/>
            <w:r w:rsidRPr="005B1DEB">
              <w:t>тделениями</w:t>
            </w:r>
          </w:p>
          <w:p w:rsidR="005B1DEB" w:rsidRPr="005B1DEB" w:rsidRDefault="005B1DEB" w:rsidP="00C716B9">
            <w:pPr>
              <w:jc w:val="center"/>
            </w:pPr>
            <w:r w:rsidRPr="005B1DEB">
              <w:t>Завуч</w:t>
            </w:r>
          </w:p>
          <w:p w:rsidR="005B1DEB" w:rsidRPr="005B1DEB" w:rsidRDefault="005B1DEB" w:rsidP="00C716B9">
            <w:pPr>
              <w:jc w:val="center"/>
            </w:pPr>
            <w:r w:rsidRPr="005B1DEB">
              <w:t>Преподаватели</w:t>
            </w:r>
          </w:p>
        </w:tc>
      </w:tr>
      <w:tr w:rsidR="005B1DEB" w:rsidRPr="005B1DEB" w:rsidTr="000E00CC">
        <w:trPr>
          <w:trHeight w:val="987"/>
        </w:trPr>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r w:rsidRPr="005B1DEB">
              <w:t>2.</w:t>
            </w:r>
          </w:p>
        </w:tc>
        <w:tc>
          <w:tcPr>
            <w:tcW w:w="5245" w:type="dxa"/>
          </w:tcPr>
          <w:p w:rsidR="005B1DEB" w:rsidRPr="005B1DEB" w:rsidRDefault="005B1DEB" w:rsidP="00C716B9">
            <w:r w:rsidRPr="005B1DEB">
              <w:t>О подготовке к конкурсам на всех отделениях.</w:t>
            </w:r>
          </w:p>
          <w:p w:rsidR="005B1DEB" w:rsidRPr="005B1DEB" w:rsidRDefault="005B1DEB" w:rsidP="00C716B9">
            <w:r w:rsidRPr="005B1DEB">
              <w:t>Обсуждение кандидатур на Доску почета города, «Преподаватель года», стипендию учащихся и другие награждения.</w:t>
            </w:r>
          </w:p>
        </w:tc>
        <w:tc>
          <w:tcPr>
            <w:tcW w:w="1276" w:type="dxa"/>
          </w:tcPr>
          <w:p w:rsidR="005B1DEB" w:rsidRPr="005B1DEB" w:rsidRDefault="005B1DEB" w:rsidP="00C716B9">
            <w:pPr>
              <w:spacing w:line="360" w:lineRule="auto"/>
              <w:jc w:val="center"/>
            </w:pPr>
            <w:r w:rsidRPr="005B1DEB">
              <w:t>февраль</w:t>
            </w:r>
          </w:p>
        </w:tc>
        <w:tc>
          <w:tcPr>
            <w:tcW w:w="2233" w:type="dxa"/>
          </w:tcPr>
          <w:p w:rsidR="005B1DEB" w:rsidRPr="005B1DEB" w:rsidRDefault="005B1DEB" w:rsidP="00C716B9">
            <w:pPr>
              <w:jc w:val="center"/>
            </w:pPr>
            <w:r w:rsidRPr="005B1DEB">
              <w:t>Зав</w:t>
            </w:r>
            <w:proofErr w:type="gramStart"/>
            <w:r w:rsidRPr="005B1DEB">
              <w:t>.о</w:t>
            </w:r>
            <w:proofErr w:type="gramEnd"/>
            <w:r w:rsidRPr="005B1DEB">
              <w:t>тделениями</w:t>
            </w:r>
          </w:p>
        </w:tc>
      </w:tr>
      <w:tr w:rsidR="005B1DEB" w:rsidRPr="005B1DEB" w:rsidTr="00AB4AB2">
        <w:tc>
          <w:tcPr>
            <w:tcW w:w="709"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r w:rsidRPr="005B1DEB">
              <w:t>2.</w:t>
            </w:r>
          </w:p>
        </w:tc>
        <w:tc>
          <w:tcPr>
            <w:tcW w:w="5245" w:type="dxa"/>
          </w:tcPr>
          <w:p w:rsidR="005B1DEB" w:rsidRPr="005B1DEB" w:rsidRDefault="005B1DEB" w:rsidP="00C716B9">
            <w:r w:rsidRPr="005B1DEB">
              <w:t>О ходе подготовки к выпускным, вступительным экзаменам и выпускному вечеру.</w:t>
            </w:r>
          </w:p>
          <w:p w:rsidR="005B1DEB" w:rsidRPr="005B1DEB" w:rsidRDefault="005B1DEB" w:rsidP="00C716B9">
            <w:r w:rsidRPr="005B1DEB">
              <w:t>План работы в каникулярный период.</w:t>
            </w:r>
          </w:p>
        </w:tc>
        <w:tc>
          <w:tcPr>
            <w:tcW w:w="1276" w:type="dxa"/>
          </w:tcPr>
          <w:p w:rsidR="005B1DEB" w:rsidRPr="005B1DEB" w:rsidRDefault="005B1DEB" w:rsidP="00C716B9">
            <w:pPr>
              <w:spacing w:line="360" w:lineRule="auto"/>
              <w:jc w:val="center"/>
            </w:pPr>
            <w:r w:rsidRPr="005B1DEB">
              <w:t>апрель</w:t>
            </w:r>
          </w:p>
        </w:tc>
        <w:tc>
          <w:tcPr>
            <w:tcW w:w="2233" w:type="dxa"/>
          </w:tcPr>
          <w:p w:rsidR="005B1DEB" w:rsidRPr="005B1DEB" w:rsidRDefault="005B1DEB" w:rsidP="00C716B9">
            <w:pPr>
              <w:jc w:val="center"/>
            </w:pPr>
            <w:r w:rsidRPr="005B1DEB">
              <w:t>А.М. Кондаурова</w:t>
            </w:r>
          </w:p>
          <w:p w:rsidR="005B1DEB" w:rsidRPr="005B1DEB" w:rsidRDefault="005B1DEB" w:rsidP="00C716B9">
            <w:pPr>
              <w:jc w:val="center"/>
            </w:pPr>
            <w:r w:rsidRPr="005B1DEB">
              <w:t>Зам. директора</w:t>
            </w:r>
          </w:p>
        </w:tc>
      </w:tr>
    </w:tbl>
    <w:p w:rsidR="005B1DEB" w:rsidRPr="005B1DEB" w:rsidRDefault="005B1DEB" w:rsidP="005B1DEB">
      <w:pPr>
        <w:spacing w:line="360" w:lineRule="auto"/>
        <w:ind w:left="360"/>
        <w:jc w:val="center"/>
        <w:rPr>
          <w:b/>
        </w:rPr>
      </w:pPr>
    </w:p>
    <w:p w:rsidR="005B1DEB" w:rsidRPr="005B1DEB" w:rsidRDefault="005B1DEB" w:rsidP="005B1DEB">
      <w:pPr>
        <w:spacing w:line="360" w:lineRule="auto"/>
        <w:ind w:left="360"/>
        <w:jc w:val="center"/>
        <w:rPr>
          <w:b/>
        </w:rPr>
      </w:pPr>
      <w:r w:rsidRPr="005B1DEB">
        <w:rPr>
          <w:b/>
        </w:rPr>
        <w:t>Заседания методического совета школы.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4373"/>
        <w:gridCol w:w="1834"/>
        <w:gridCol w:w="2408"/>
      </w:tblGrid>
      <w:tr w:rsidR="005B1DEB" w:rsidRPr="005B1DEB" w:rsidTr="00C716B9">
        <w:tc>
          <w:tcPr>
            <w:tcW w:w="990" w:type="dxa"/>
          </w:tcPr>
          <w:p w:rsidR="005B1DEB" w:rsidRPr="005B1DEB" w:rsidRDefault="005B1DEB" w:rsidP="00C716B9">
            <w:pPr>
              <w:jc w:val="center"/>
            </w:pPr>
            <w:r w:rsidRPr="005B1DEB">
              <w:t>№№</w:t>
            </w:r>
          </w:p>
          <w:p w:rsidR="005B1DEB" w:rsidRPr="005B1DEB" w:rsidRDefault="005B1DEB" w:rsidP="00C716B9">
            <w:pPr>
              <w:jc w:val="center"/>
            </w:pPr>
            <w:r w:rsidRPr="005B1DEB">
              <w:t>п.п.</w:t>
            </w:r>
          </w:p>
        </w:tc>
        <w:tc>
          <w:tcPr>
            <w:tcW w:w="4373" w:type="dxa"/>
          </w:tcPr>
          <w:p w:rsidR="005B1DEB" w:rsidRPr="005B1DEB" w:rsidRDefault="005B1DEB" w:rsidP="00C716B9">
            <w:pPr>
              <w:spacing w:line="360" w:lineRule="auto"/>
              <w:jc w:val="center"/>
            </w:pPr>
            <w:r w:rsidRPr="005B1DEB">
              <w:t>Мероприятия</w:t>
            </w:r>
          </w:p>
        </w:tc>
        <w:tc>
          <w:tcPr>
            <w:tcW w:w="1834" w:type="dxa"/>
          </w:tcPr>
          <w:p w:rsidR="005B1DEB" w:rsidRPr="005B1DEB" w:rsidRDefault="005B1DEB" w:rsidP="00C716B9">
            <w:pPr>
              <w:spacing w:line="360" w:lineRule="auto"/>
              <w:jc w:val="center"/>
            </w:pPr>
            <w:r w:rsidRPr="005B1DEB">
              <w:t>Сроки</w:t>
            </w:r>
          </w:p>
        </w:tc>
        <w:tc>
          <w:tcPr>
            <w:tcW w:w="2408" w:type="dxa"/>
          </w:tcPr>
          <w:p w:rsidR="005B1DEB" w:rsidRPr="005B1DEB" w:rsidRDefault="005B1DEB" w:rsidP="00C716B9">
            <w:pPr>
              <w:spacing w:line="360" w:lineRule="auto"/>
              <w:jc w:val="center"/>
            </w:pPr>
            <w:r w:rsidRPr="005B1DEB">
              <w:t>Ответственные</w:t>
            </w:r>
          </w:p>
        </w:tc>
      </w:tr>
      <w:tr w:rsidR="005B1DEB" w:rsidRPr="005B1DEB" w:rsidTr="006B4C27">
        <w:trPr>
          <w:trHeight w:val="2132"/>
        </w:trPr>
        <w:tc>
          <w:tcPr>
            <w:tcW w:w="990" w:type="dxa"/>
          </w:tcPr>
          <w:p w:rsidR="005B1DEB" w:rsidRPr="005B1DEB" w:rsidRDefault="005B1DEB" w:rsidP="00820BB9">
            <w:pPr>
              <w:jc w:val="center"/>
            </w:pPr>
            <w:r w:rsidRPr="005B1DEB">
              <w:t>1.</w:t>
            </w:r>
          </w:p>
          <w:p w:rsidR="005B1DEB" w:rsidRPr="005B1DEB" w:rsidRDefault="005B1DEB" w:rsidP="00C716B9">
            <w:pPr>
              <w:jc w:val="center"/>
            </w:pPr>
            <w:r w:rsidRPr="005B1DEB">
              <w:t>2.</w:t>
            </w:r>
          </w:p>
          <w:p w:rsidR="005B1DEB" w:rsidRPr="005B1DEB" w:rsidRDefault="005B1DEB" w:rsidP="00C716B9">
            <w:pPr>
              <w:jc w:val="center"/>
            </w:pPr>
          </w:p>
          <w:p w:rsidR="005B1DEB" w:rsidRPr="005B1DEB" w:rsidRDefault="005B1DEB" w:rsidP="00C716B9">
            <w:pPr>
              <w:jc w:val="center"/>
            </w:pPr>
          </w:p>
          <w:p w:rsidR="005B1DEB" w:rsidRPr="005B1DEB" w:rsidRDefault="005B1DEB" w:rsidP="00C716B9">
            <w:pPr>
              <w:jc w:val="center"/>
            </w:pPr>
          </w:p>
          <w:p w:rsidR="005B1DEB" w:rsidRPr="006B4C27" w:rsidRDefault="005B1DEB" w:rsidP="006B4C27">
            <w:pPr>
              <w:jc w:val="center"/>
            </w:pPr>
            <w:r w:rsidRPr="005B1DEB">
              <w:t>3</w:t>
            </w:r>
            <w:r w:rsidR="00820BB9">
              <w:t>.</w:t>
            </w:r>
          </w:p>
        </w:tc>
        <w:tc>
          <w:tcPr>
            <w:tcW w:w="4373" w:type="dxa"/>
          </w:tcPr>
          <w:p w:rsidR="005B1DEB" w:rsidRPr="005B1DEB" w:rsidRDefault="005B1DEB" w:rsidP="00C716B9">
            <w:r w:rsidRPr="005B1DEB">
              <w:t>О подготовке к началу</w:t>
            </w:r>
            <w:r w:rsidR="00820BB9">
              <w:t xml:space="preserve"> учебного </w:t>
            </w:r>
            <w:r w:rsidRPr="005B1DEB">
              <w:t>года.</w:t>
            </w:r>
          </w:p>
          <w:p w:rsidR="005B1DEB" w:rsidRPr="005B1DEB" w:rsidRDefault="005B1DEB" w:rsidP="00C716B9">
            <w:r w:rsidRPr="005B1DEB">
              <w:t>Утверждение учебных планов, учебных графиков, изменений в</w:t>
            </w:r>
            <w:r w:rsidR="00820BB9">
              <w:t xml:space="preserve"> дополнительные  </w:t>
            </w:r>
            <w:proofErr w:type="spellStart"/>
            <w:r w:rsidR="00820BB9">
              <w:t>предпрофессио</w:t>
            </w:r>
            <w:r w:rsidRPr="005B1DEB">
              <w:t>нальные</w:t>
            </w:r>
            <w:proofErr w:type="spellEnd"/>
            <w:r w:rsidRPr="005B1DEB">
              <w:t xml:space="preserve"> и </w:t>
            </w:r>
            <w:proofErr w:type="spellStart"/>
            <w:r w:rsidRPr="005B1DEB">
              <w:t>общеразвивающие</w:t>
            </w:r>
            <w:proofErr w:type="spellEnd"/>
            <w:r w:rsidRPr="005B1DEB">
              <w:t xml:space="preserve"> программы. </w:t>
            </w:r>
          </w:p>
          <w:p w:rsidR="005B1DEB" w:rsidRPr="005B1DEB" w:rsidRDefault="00075480" w:rsidP="00C716B9">
            <w:r>
              <w:t xml:space="preserve">Анализ итогов поступлений </w:t>
            </w:r>
            <w:r w:rsidR="005B1DEB" w:rsidRPr="005B1DEB">
              <w:t xml:space="preserve">выпускников школы в учебные заведения культуры и искусства. </w:t>
            </w:r>
          </w:p>
        </w:tc>
        <w:tc>
          <w:tcPr>
            <w:tcW w:w="1834" w:type="dxa"/>
          </w:tcPr>
          <w:p w:rsidR="005B1DEB" w:rsidRPr="005B1DEB" w:rsidRDefault="005B1DEB" w:rsidP="00C716B9">
            <w:pPr>
              <w:spacing w:line="360" w:lineRule="auto"/>
              <w:jc w:val="center"/>
            </w:pPr>
            <w:r w:rsidRPr="005B1DEB">
              <w:t>август</w:t>
            </w:r>
          </w:p>
        </w:tc>
        <w:tc>
          <w:tcPr>
            <w:tcW w:w="2408" w:type="dxa"/>
          </w:tcPr>
          <w:p w:rsidR="005B1DEB" w:rsidRPr="005B1DEB" w:rsidRDefault="005B1DEB" w:rsidP="00C716B9">
            <w:pPr>
              <w:jc w:val="center"/>
            </w:pPr>
            <w:r w:rsidRPr="005B1DEB">
              <w:t>Директор</w:t>
            </w:r>
          </w:p>
          <w:p w:rsidR="005B1DEB" w:rsidRPr="005B1DEB" w:rsidRDefault="005B1DEB" w:rsidP="00C716B9">
            <w:pPr>
              <w:spacing w:line="360" w:lineRule="auto"/>
              <w:jc w:val="center"/>
            </w:pPr>
            <w:r w:rsidRPr="005B1DEB">
              <w:t>Завуч</w:t>
            </w:r>
          </w:p>
        </w:tc>
      </w:tr>
      <w:tr w:rsidR="005B1DEB" w:rsidRPr="005B1DEB" w:rsidTr="005B1DEB">
        <w:trPr>
          <w:trHeight w:val="1350"/>
        </w:trPr>
        <w:tc>
          <w:tcPr>
            <w:tcW w:w="990"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r w:rsidRPr="005B1DEB">
              <w:t>2.</w:t>
            </w:r>
          </w:p>
          <w:p w:rsidR="005B1DEB" w:rsidRPr="005B1DEB" w:rsidRDefault="005B1DEB" w:rsidP="00C716B9">
            <w:pPr>
              <w:jc w:val="center"/>
            </w:pPr>
          </w:p>
          <w:p w:rsidR="005B1DEB" w:rsidRPr="005B1DEB" w:rsidRDefault="005B1DEB" w:rsidP="005B1DEB">
            <w:pPr>
              <w:jc w:val="center"/>
            </w:pPr>
            <w:r w:rsidRPr="005B1DEB">
              <w:t>3.</w:t>
            </w:r>
          </w:p>
        </w:tc>
        <w:tc>
          <w:tcPr>
            <w:tcW w:w="4373" w:type="dxa"/>
          </w:tcPr>
          <w:p w:rsidR="005B1DEB" w:rsidRPr="005B1DEB" w:rsidRDefault="005B1DEB" w:rsidP="00C716B9">
            <w:r w:rsidRPr="005B1DEB">
              <w:t xml:space="preserve">Итоги набора контингента </w:t>
            </w:r>
            <w:proofErr w:type="gramStart"/>
            <w:r w:rsidRPr="005B1DEB">
              <w:t>на</w:t>
            </w:r>
            <w:proofErr w:type="gramEnd"/>
          </w:p>
          <w:p w:rsidR="005B1DEB" w:rsidRPr="005B1DEB" w:rsidRDefault="005B1DEB" w:rsidP="00C716B9">
            <w:r w:rsidRPr="005B1DEB">
              <w:t>2022-2023  учебный год.</w:t>
            </w:r>
          </w:p>
          <w:p w:rsidR="005B1DEB" w:rsidRPr="005B1DEB" w:rsidRDefault="005B1DEB" w:rsidP="00C716B9">
            <w:r w:rsidRPr="005B1DEB">
              <w:t>Утверждение плана работы школы на 2022-2023 учебный год.</w:t>
            </w:r>
          </w:p>
          <w:p w:rsidR="005B1DEB" w:rsidRPr="005B1DEB" w:rsidRDefault="005B1DEB" w:rsidP="00C716B9">
            <w:r w:rsidRPr="005B1DEB">
              <w:t>Требования п</w:t>
            </w:r>
            <w:r>
              <w:t>о ведению  документации</w:t>
            </w:r>
            <w:r w:rsidRPr="005B1DEB">
              <w:t xml:space="preserve">. </w:t>
            </w:r>
          </w:p>
        </w:tc>
        <w:tc>
          <w:tcPr>
            <w:tcW w:w="1834" w:type="dxa"/>
          </w:tcPr>
          <w:p w:rsidR="005B1DEB" w:rsidRPr="005B1DEB" w:rsidRDefault="005B1DEB" w:rsidP="00C716B9">
            <w:pPr>
              <w:spacing w:line="360" w:lineRule="auto"/>
              <w:jc w:val="center"/>
            </w:pPr>
            <w:r w:rsidRPr="005B1DEB">
              <w:t>сентябрь</w:t>
            </w:r>
          </w:p>
          <w:p w:rsidR="005B1DEB" w:rsidRPr="005B1DEB" w:rsidRDefault="005B1DEB" w:rsidP="005B1DEB">
            <w:pPr>
              <w:spacing w:line="360" w:lineRule="auto"/>
            </w:pPr>
          </w:p>
        </w:tc>
        <w:tc>
          <w:tcPr>
            <w:tcW w:w="2408" w:type="dxa"/>
          </w:tcPr>
          <w:p w:rsidR="005B1DEB" w:rsidRPr="005B1DEB" w:rsidRDefault="005B1DEB" w:rsidP="00C716B9">
            <w:pPr>
              <w:jc w:val="center"/>
            </w:pPr>
            <w:r w:rsidRPr="005B1DEB">
              <w:t>Директор</w:t>
            </w:r>
          </w:p>
          <w:p w:rsidR="005B1DEB" w:rsidRPr="005B1DEB" w:rsidRDefault="005B1DEB" w:rsidP="00C716B9">
            <w:pPr>
              <w:jc w:val="center"/>
            </w:pPr>
            <w:r w:rsidRPr="005B1DEB">
              <w:t>Завуч</w:t>
            </w:r>
          </w:p>
          <w:p w:rsidR="005B1DEB" w:rsidRPr="005B1DEB" w:rsidRDefault="005B1DEB" w:rsidP="00C716B9">
            <w:pPr>
              <w:jc w:val="center"/>
            </w:pPr>
            <w:r w:rsidRPr="005B1DEB">
              <w:t>Зав</w:t>
            </w:r>
            <w:proofErr w:type="gramStart"/>
            <w:r w:rsidRPr="005B1DEB">
              <w:t>.о</w:t>
            </w:r>
            <w:proofErr w:type="gramEnd"/>
            <w:r w:rsidRPr="005B1DEB">
              <w:t>тделениями</w:t>
            </w:r>
          </w:p>
        </w:tc>
      </w:tr>
      <w:tr w:rsidR="005B1DEB" w:rsidRPr="005B1DEB" w:rsidTr="005B1DEB">
        <w:trPr>
          <w:trHeight w:val="1950"/>
        </w:trPr>
        <w:tc>
          <w:tcPr>
            <w:tcW w:w="990" w:type="dxa"/>
            <w:tcBorders>
              <w:bottom w:val="single" w:sz="4" w:space="0" w:color="auto"/>
            </w:tcBorders>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C716B9">
            <w:pPr>
              <w:jc w:val="center"/>
            </w:pPr>
          </w:p>
          <w:p w:rsidR="005B1DEB" w:rsidRPr="006B4C27" w:rsidRDefault="005B1DEB" w:rsidP="006B4C27">
            <w:pPr>
              <w:jc w:val="center"/>
              <w:rPr>
                <w:color w:val="000000"/>
              </w:rPr>
            </w:pPr>
            <w:r w:rsidRPr="005B1DEB">
              <w:rPr>
                <w:color w:val="000000"/>
              </w:rPr>
              <w:t>2.</w:t>
            </w:r>
          </w:p>
          <w:p w:rsidR="005B1DEB" w:rsidRPr="005B1DEB" w:rsidRDefault="005B1DEB" w:rsidP="00C716B9">
            <w:pPr>
              <w:jc w:val="center"/>
            </w:pPr>
            <w:r w:rsidRPr="005B1DEB">
              <w:t>3.</w:t>
            </w:r>
          </w:p>
          <w:p w:rsidR="005B1DEB" w:rsidRPr="005B1DEB" w:rsidRDefault="005B1DEB" w:rsidP="005B1DEB"/>
        </w:tc>
        <w:tc>
          <w:tcPr>
            <w:tcW w:w="4373" w:type="dxa"/>
            <w:tcBorders>
              <w:bottom w:val="single" w:sz="4" w:space="0" w:color="auto"/>
            </w:tcBorders>
          </w:tcPr>
          <w:p w:rsidR="005B1DEB" w:rsidRPr="005B1DEB" w:rsidRDefault="005B1DEB" w:rsidP="00C716B9">
            <w:r w:rsidRPr="005B1DEB">
              <w:t>О подготовке отчётных концертов</w:t>
            </w:r>
          </w:p>
          <w:p w:rsidR="005B1DEB" w:rsidRPr="005B1DEB" w:rsidRDefault="005B1DEB" w:rsidP="00C716B9">
            <w:r w:rsidRPr="005B1DEB">
              <w:t>на всех отделениях и подготовке к конкурсам.</w:t>
            </w:r>
          </w:p>
          <w:p w:rsidR="005B1DEB" w:rsidRPr="005B1DEB" w:rsidRDefault="005B1DEB" w:rsidP="00C716B9">
            <w:r w:rsidRPr="005B1DEB">
              <w:t>Критерии оценок в школе искусств.</w:t>
            </w:r>
          </w:p>
          <w:p w:rsidR="005B1DEB" w:rsidRPr="005B1DEB" w:rsidRDefault="005B1DEB" w:rsidP="00C716B9">
            <w:r w:rsidRPr="005B1DEB">
              <w:t>Проблемы и задачи в работе с учащимися отделения раннего эстетического развития.</w:t>
            </w:r>
          </w:p>
        </w:tc>
        <w:tc>
          <w:tcPr>
            <w:tcW w:w="1834" w:type="dxa"/>
            <w:tcBorders>
              <w:bottom w:val="single" w:sz="4" w:space="0" w:color="auto"/>
            </w:tcBorders>
          </w:tcPr>
          <w:p w:rsidR="005B1DEB" w:rsidRPr="005B1DEB" w:rsidRDefault="005B1DEB" w:rsidP="005B1DEB">
            <w:pPr>
              <w:spacing w:line="360" w:lineRule="auto"/>
              <w:jc w:val="center"/>
            </w:pPr>
            <w:r w:rsidRPr="005B1DEB">
              <w:t>ноябрь</w:t>
            </w:r>
          </w:p>
        </w:tc>
        <w:tc>
          <w:tcPr>
            <w:tcW w:w="2408" w:type="dxa"/>
            <w:tcBorders>
              <w:bottom w:val="single" w:sz="4" w:space="0" w:color="auto"/>
            </w:tcBorders>
          </w:tcPr>
          <w:p w:rsidR="005B1DEB" w:rsidRPr="005B1DEB" w:rsidRDefault="005B1DEB" w:rsidP="00C716B9">
            <w:pPr>
              <w:jc w:val="center"/>
            </w:pPr>
            <w:r w:rsidRPr="005B1DEB">
              <w:t xml:space="preserve">Завуч </w:t>
            </w:r>
          </w:p>
          <w:p w:rsidR="005B1DEB" w:rsidRPr="005B1DEB" w:rsidRDefault="005B1DEB" w:rsidP="00C716B9">
            <w:pPr>
              <w:jc w:val="center"/>
            </w:pPr>
            <w:r w:rsidRPr="005B1DEB">
              <w:t>Зав</w:t>
            </w:r>
            <w:proofErr w:type="gramStart"/>
            <w:r w:rsidRPr="005B1DEB">
              <w:t>.о</w:t>
            </w:r>
            <w:proofErr w:type="gramEnd"/>
            <w:r w:rsidRPr="005B1DEB">
              <w:t>тделениями</w:t>
            </w:r>
          </w:p>
        </w:tc>
      </w:tr>
      <w:tr w:rsidR="005B1DEB" w:rsidRPr="005B1DEB" w:rsidTr="005B1DEB">
        <w:trPr>
          <w:trHeight w:val="1412"/>
        </w:trPr>
        <w:tc>
          <w:tcPr>
            <w:tcW w:w="990" w:type="dxa"/>
          </w:tcPr>
          <w:p w:rsidR="005B1DEB" w:rsidRPr="005B1DEB" w:rsidRDefault="005B1DEB" w:rsidP="00C716B9">
            <w:pPr>
              <w:jc w:val="center"/>
            </w:pPr>
            <w:r w:rsidRPr="005B1DEB">
              <w:t>1.</w:t>
            </w:r>
          </w:p>
          <w:p w:rsidR="005B1DEB" w:rsidRPr="005B1DEB" w:rsidRDefault="005B1DEB" w:rsidP="00C716B9">
            <w:pPr>
              <w:jc w:val="center"/>
            </w:pPr>
          </w:p>
          <w:p w:rsidR="005B1DEB" w:rsidRPr="005B1DEB" w:rsidRDefault="005B1DEB" w:rsidP="005B1DEB">
            <w:pPr>
              <w:jc w:val="center"/>
              <w:rPr>
                <w:color w:val="000000"/>
              </w:rPr>
            </w:pPr>
            <w:r w:rsidRPr="005B1DEB">
              <w:rPr>
                <w:color w:val="000000"/>
              </w:rPr>
              <w:t>2.</w:t>
            </w:r>
          </w:p>
        </w:tc>
        <w:tc>
          <w:tcPr>
            <w:tcW w:w="4373" w:type="dxa"/>
          </w:tcPr>
          <w:p w:rsidR="005B1DEB" w:rsidRPr="005B1DEB" w:rsidRDefault="005B1DEB" w:rsidP="00C716B9">
            <w:r w:rsidRPr="005B1DEB">
              <w:t>Утверждение экзаменационного материала.</w:t>
            </w:r>
          </w:p>
          <w:p w:rsidR="005B1DEB" w:rsidRPr="005B1DEB" w:rsidRDefault="005B1DEB" w:rsidP="00C716B9">
            <w:r w:rsidRPr="005B1DEB">
              <w:t xml:space="preserve">Формы работы с учащимися, </w:t>
            </w:r>
            <w:proofErr w:type="spellStart"/>
            <w:r w:rsidRPr="005B1DEB">
              <w:t>запланировшими</w:t>
            </w:r>
            <w:proofErr w:type="spellEnd"/>
            <w:r w:rsidRPr="005B1DEB">
              <w:t xml:space="preserve"> поступление в профессиональные учебные заведения.</w:t>
            </w:r>
          </w:p>
        </w:tc>
        <w:tc>
          <w:tcPr>
            <w:tcW w:w="1834" w:type="dxa"/>
          </w:tcPr>
          <w:p w:rsidR="005B1DEB" w:rsidRPr="005B1DEB" w:rsidRDefault="005B1DEB" w:rsidP="00C716B9">
            <w:pPr>
              <w:spacing w:line="360" w:lineRule="auto"/>
              <w:jc w:val="center"/>
            </w:pPr>
            <w:r w:rsidRPr="005B1DEB">
              <w:t>январь</w:t>
            </w:r>
          </w:p>
          <w:p w:rsidR="005B1DEB" w:rsidRPr="005B1DEB" w:rsidRDefault="005B1DEB" w:rsidP="00C716B9">
            <w:pPr>
              <w:spacing w:line="360" w:lineRule="auto"/>
              <w:jc w:val="center"/>
            </w:pPr>
          </w:p>
        </w:tc>
        <w:tc>
          <w:tcPr>
            <w:tcW w:w="2408" w:type="dxa"/>
          </w:tcPr>
          <w:p w:rsidR="005B1DEB" w:rsidRPr="005B1DEB" w:rsidRDefault="005B1DEB" w:rsidP="00C716B9">
            <w:pPr>
              <w:jc w:val="center"/>
            </w:pPr>
            <w:r w:rsidRPr="005B1DEB">
              <w:t>Зам</w:t>
            </w:r>
            <w:proofErr w:type="gramStart"/>
            <w:r w:rsidRPr="005B1DEB">
              <w:t>.д</w:t>
            </w:r>
            <w:proofErr w:type="gramEnd"/>
            <w:r w:rsidRPr="005B1DEB">
              <w:t>иректора</w:t>
            </w:r>
          </w:p>
          <w:p w:rsidR="005B1DEB" w:rsidRPr="005B1DEB" w:rsidRDefault="005B1DEB" w:rsidP="00C716B9">
            <w:pPr>
              <w:jc w:val="center"/>
            </w:pPr>
            <w:r w:rsidRPr="005B1DEB">
              <w:t>Зав</w:t>
            </w:r>
            <w:proofErr w:type="gramStart"/>
            <w:r w:rsidRPr="005B1DEB">
              <w:t>.о</w:t>
            </w:r>
            <w:proofErr w:type="gramEnd"/>
            <w:r w:rsidRPr="005B1DEB">
              <w:t>тделениями</w:t>
            </w:r>
          </w:p>
          <w:p w:rsidR="005B1DEB" w:rsidRPr="005B1DEB" w:rsidRDefault="005B1DEB" w:rsidP="00C716B9">
            <w:pPr>
              <w:spacing w:line="360" w:lineRule="auto"/>
              <w:jc w:val="center"/>
            </w:pPr>
          </w:p>
        </w:tc>
      </w:tr>
      <w:tr w:rsidR="005B1DEB" w:rsidRPr="005B1DEB" w:rsidTr="005B1DEB">
        <w:trPr>
          <w:trHeight w:val="1120"/>
        </w:trPr>
        <w:tc>
          <w:tcPr>
            <w:tcW w:w="990" w:type="dxa"/>
          </w:tcPr>
          <w:p w:rsidR="005B1DEB" w:rsidRPr="005B1DEB" w:rsidRDefault="005B1DEB" w:rsidP="00C716B9">
            <w:pPr>
              <w:jc w:val="center"/>
            </w:pPr>
            <w:r w:rsidRPr="005B1DEB">
              <w:t>1.</w:t>
            </w:r>
          </w:p>
          <w:p w:rsidR="005B1DEB" w:rsidRPr="005B1DEB" w:rsidRDefault="005B1DEB" w:rsidP="00C716B9">
            <w:pPr>
              <w:jc w:val="center"/>
            </w:pPr>
            <w:r w:rsidRPr="005B1DEB">
              <w:t>2.</w:t>
            </w:r>
          </w:p>
          <w:p w:rsidR="005B1DEB" w:rsidRPr="005B1DEB" w:rsidRDefault="005B1DEB" w:rsidP="005B1DEB">
            <w:pPr>
              <w:jc w:val="center"/>
            </w:pPr>
            <w:r w:rsidRPr="005B1DEB">
              <w:t>3</w:t>
            </w:r>
            <w:r>
              <w:t>.</w:t>
            </w:r>
          </w:p>
        </w:tc>
        <w:tc>
          <w:tcPr>
            <w:tcW w:w="4373" w:type="dxa"/>
          </w:tcPr>
          <w:p w:rsidR="005B1DEB" w:rsidRPr="005B1DEB" w:rsidRDefault="005B1DEB" w:rsidP="00C716B9">
            <w:r w:rsidRPr="005B1DEB">
              <w:t>Подготовка к педсовету.</w:t>
            </w:r>
          </w:p>
          <w:p w:rsidR="005B1DEB" w:rsidRPr="005B1DEB" w:rsidRDefault="005B1DEB" w:rsidP="00C716B9">
            <w:r w:rsidRPr="005B1DEB">
              <w:t>О подготовке к конкурсам.</w:t>
            </w:r>
          </w:p>
          <w:p w:rsidR="005B1DEB" w:rsidRPr="005B1DEB" w:rsidRDefault="005B1DEB" w:rsidP="00C716B9">
            <w:r w:rsidRPr="005B1DEB">
              <w:t>Формы и методы промежуточного и итогового контроля.</w:t>
            </w:r>
          </w:p>
        </w:tc>
        <w:tc>
          <w:tcPr>
            <w:tcW w:w="1834" w:type="dxa"/>
          </w:tcPr>
          <w:p w:rsidR="005B1DEB" w:rsidRPr="005B1DEB" w:rsidRDefault="005B1DEB" w:rsidP="00C716B9">
            <w:pPr>
              <w:spacing w:line="360" w:lineRule="auto"/>
              <w:jc w:val="center"/>
            </w:pPr>
            <w:r w:rsidRPr="005B1DEB">
              <w:t>март</w:t>
            </w:r>
          </w:p>
        </w:tc>
        <w:tc>
          <w:tcPr>
            <w:tcW w:w="2408" w:type="dxa"/>
          </w:tcPr>
          <w:p w:rsidR="005B1DEB" w:rsidRPr="005B1DEB" w:rsidRDefault="005B1DEB" w:rsidP="00C716B9">
            <w:pPr>
              <w:jc w:val="center"/>
            </w:pPr>
            <w:r w:rsidRPr="005B1DEB">
              <w:t>Директор</w:t>
            </w:r>
          </w:p>
          <w:p w:rsidR="005B1DEB" w:rsidRPr="005B1DEB" w:rsidRDefault="005B1DEB" w:rsidP="00C716B9">
            <w:pPr>
              <w:jc w:val="center"/>
            </w:pPr>
            <w:r w:rsidRPr="005B1DEB">
              <w:t>Зав</w:t>
            </w:r>
            <w:proofErr w:type="gramStart"/>
            <w:r w:rsidRPr="005B1DEB">
              <w:t>.о</w:t>
            </w:r>
            <w:proofErr w:type="gramEnd"/>
            <w:r w:rsidRPr="005B1DEB">
              <w:t>тделениями</w:t>
            </w:r>
          </w:p>
          <w:p w:rsidR="005B1DEB" w:rsidRPr="005B1DEB" w:rsidRDefault="005B1DEB" w:rsidP="00C716B9">
            <w:pPr>
              <w:jc w:val="center"/>
            </w:pPr>
          </w:p>
        </w:tc>
      </w:tr>
      <w:tr w:rsidR="005B1DEB" w:rsidRPr="005B1DEB" w:rsidTr="001D581D">
        <w:trPr>
          <w:trHeight w:val="1320"/>
        </w:trPr>
        <w:tc>
          <w:tcPr>
            <w:tcW w:w="990" w:type="dxa"/>
            <w:tcBorders>
              <w:bottom w:val="single" w:sz="4" w:space="0" w:color="auto"/>
            </w:tcBorders>
          </w:tcPr>
          <w:p w:rsidR="005B1DEB" w:rsidRPr="005B1DEB" w:rsidRDefault="005B1DEB" w:rsidP="00C716B9">
            <w:pPr>
              <w:jc w:val="center"/>
            </w:pPr>
            <w:r w:rsidRPr="005B1DEB">
              <w:t>1.</w:t>
            </w:r>
          </w:p>
          <w:p w:rsidR="005B1DEB" w:rsidRPr="005B1DEB" w:rsidRDefault="005B1DEB" w:rsidP="001D581D"/>
          <w:p w:rsidR="005B1DEB" w:rsidRPr="005B1DEB" w:rsidRDefault="005B1DEB" w:rsidP="005B1DEB">
            <w:pPr>
              <w:jc w:val="center"/>
            </w:pPr>
            <w:r w:rsidRPr="005B1DEB">
              <w:t>2.</w:t>
            </w:r>
          </w:p>
        </w:tc>
        <w:tc>
          <w:tcPr>
            <w:tcW w:w="4373" w:type="dxa"/>
            <w:tcBorders>
              <w:bottom w:val="single" w:sz="4" w:space="0" w:color="auto"/>
            </w:tcBorders>
          </w:tcPr>
          <w:p w:rsidR="005B1DEB" w:rsidRPr="005B1DEB" w:rsidRDefault="005B1DEB" w:rsidP="00C716B9">
            <w:r w:rsidRPr="005B1DEB">
              <w:t>Вопросы по организации набора</w:t>
            </w:r>
          </w:p>
          <w:p w:rsidR="005B1DEB" w:rsidRPr="005B1DEB" w:rsidRDefault="005B1DEB" w:rsidP="00C716B9">
            <w:r w:rsidRPr="005B1DEB">
              <w:t>учащихся на 2023 - 2024</w:t>
            </w:r>
            <w:r w:rsidR="001D581D">
              <w:t xml:space="preserve">  учебный </w:t>
            </w:r>
            <w:r w:rsidRPr="005B1DEB">
              <w:t>год.</w:t>
            </w:r>
          </w:p>
          <w:p w:rsidR="005B1DEB" w:rsidRPr="005B1DEB" w:rsidRDefault="005B1DEB" w:rsidP="00C716B9">
            <w:r w:rsidRPr="005B1DEB">
              <w:t>Составление расписания, переводных, государственных экзаменов, подготовительного отделения.</w:t>
            </w:r>
          </w:p>
        </w:tc>
        <w:tc>
          <w:tcPr>
            <w:tcW w:w="1834" w:type="dxa"/>
            <w:tcBorders>
              <w:bottom w:val="single" w:sz="4" w:space="0" w:color="auto"/>
            </w:tcBorders>
          </w:tcPr>
          <w:p w:rsidR="005B1DEB" w:rsidRPr="005B1DEB" w:rsidRDefault="005B1DEB" w:rsidP="00C716B9">
            <w:pPr>
              <w:spacing w:line="360" w:lineRule="auto"/>
              <w:jc w:val="center"/>
            </w:pPr>
            <w:r w:rsidRPr="005B1DEB">
              <w:t>апрель</w:t>
            </w:r>
          </w:p>
        </w:tc>
        <w:tc>
          <w:tcPr>
            <w:tcW w:w="2408" w:type="dxa"/>
            <w:tcBorders>
              <w:bottom w:val="single" w:sz="4" w:space="0" w:color="auto"/>
            </w:tcBorders>
          </w:tcPr>
          <w:p w:rsidR="005B1DEB" w:rsidRPr="005B1DEB" w:rsidRDefault="005B1DEB" w:rsidP="00C716B9">
            <w:pPr>
              <w:jc w:val="center"/>
            </w:pPr>
            <w:r w:rsidRPr="005B1DEB">
              <w:t>Директор</w:t>
            </w:r>
          </w:p>
          <w:p w:rsidR="005B1DEB" w:rsidRPr="005B1DEB" w:rsidRDefault="005B1DEB" w:rsidP="00C716B9">
            <w:pPr>
              <w:jc w:val="center"/>
            </w:pPr>
            <w:r w:rsidRPr="005B1DEB">
              <w:t xml:space="preserve">Завуч </w:t>
            </w:r>
          </w:p>
          <w:p w:rsidR="005B1DEB" w:rsidRPr="005B1DEB" w:rsidRDefault="005B1DEB" w:rsidP="00C716B9">
            <w:pPr>
              <w:jc w:val="center"/>
            </w:pPr>
            <w:r w:rsidRPr="005B1DEB">
              <w:t>Зав</w:t>
            </w:r>
            <w:proofErr w:type="gramStart"/>
            <w:r w:rsidRPr="005B1DEB">
              <w:t>.о</w:t>
            </w:r>
            <w:proofErr w:type="gramEnd"/>
            <w:r w:rsidRPr="005B1DEB">
              <w:t>тделениями</w:t>
            </w:r>
          </w:p>
        </w:tc>
      </w:tr>
      <w:tr w:rsidR="005B1DEB" w:rsidRPr="005B1DEB" w:rsidTr="005B1DEB">
        <w:trPr>
          <w:trHeight w:val="1672"/>
        </w:trPr>
        <w:tc>
          <w:tcPr>
            <w:tcW w:w="990" w:type="dxa"/>
          </w:tcPr>
          <w:p w:rsidR="005B1DEB" w:rsidRPr="005B1DEB" w:rsidRDefault="005B1DEB" w:rsidP="005B1DEB">
            <w:pPr>
              <w:jc w:val="center"/>
            </w:pPr>
            <w:r w:rsidRPr="005B1DEB">
              <w:lastRenderedPageBreak/>
              <w:t>1.</w:t>
            </w:r>
          </w:p>
          <w:p w:rsidR="005B1DEB" w:rsidRPr="005B1DEB" w:rsidRDefault="005B1DEB" w:rsidP="00C716B9">
            <w:pPr>
              <w:jc w:val="center"/>
            </w:pPr>
            <w:r w:rsidRPr="005B1DEB">
              <w:t>2.</w:t>
            </w:r>
          </w:p>
          <w:p w:rsidR="005B1DEB" w:rsidRPr="005B1DEB" w:rsidRDefault="005B1DEB" w:rsidP="00C716B9">
            <w:pPr>
              <w:jc w:val="center"/>
            </w:pPr>
          </w:p>
          <w:p w:rsidR="005B1DEB" w:rsidRPr="005B1DEB" w:rsidRDefault="005B1DEB" w:rsidP="00C716B9">
            <w:pPr>
              <w:jc w:val="center"/>
            </w:pPr>
            <w:r w:rsidRPr="005B1DEB">
              <w:t>3.</w:t>
            </w:r>
          </w:p>
          <w:p w:rsidR="005B1DEB" w:rsidRPr="005B1DEB" w:rsidRDefault="005B1DEB" w:rsidP="00C716B9">
            <w:pPr>
              <w:jc w:val="center"/>
            </w:pPr>
          </w:p>
          <w:p w:rsidR="005B1DEB" w:rsidRPr="005B1DEB" w:rsidRDefault="005B1DEB" w:rsidP="005B1DEB">
            <w:pPr>
              <w:jc w:val="center"/>
            </w:pPr>
            <w:r w:rsidRPr="005B1DEB">
              <w:t>4.</w:t>
            </w:r>
          </w:p>
        </w:tc>
        <w:tc>
          <w:tcPr>
            <w:tcW w:w="4373" w:type="dxa"/>
          </w:tcPr>
          <w:p w:rsidR="005B1DEB" w:rsidRPr="005B1DEB" w:rsidRDefault="005B1DEB" w:rsidP="00C716B9">
            <w:r w:rsidRPr="005B1DEB">
              <w:t xml:space="preserve">Подготовка к итоговому педсовету. </w:t>
            </w:r>
          </w:p>
          <w:p w:rsidR="005B1DEB" w:rsidRPr="005B1DEB" w:rsidRDefault="005B1DEB" w:rsidP="00C716B9">
            <w:r w:rsidRPr="005B1DEB">
              <w:t>Подготовка к вступительным экзаменам.</w:t>
            </w:r>
          </w:p>
          <w:p w:rsidR="005B1DEB" w:rsidRPr="005B1DEB" w:rsidRDefault="005B1DEB" w:rsidP="00C716B9">
            <w:r w:rsidRPr="005B1DEB">
              <w:t>Отчеты преподавателей по своим классам.</w:t>
            </w:r>
          </w:p>
          <w:p w:rsidR="005B1DEB" w:rsidRPr="005B1DEB" w:rsidRDefault="005B1DEB" w:rsidP="00C716B9">
            <w:r w:rsidRPr="005B1DEB">
              <w:t xml:space="preserve">План работы на июнь 2023 года. </w:t>
            </w:r>
          </w:p>
        </w:tc>
        <w:tc>
          <w:tcPr>
            <w:tcW w:w="1834" w:type="dxa"/>
          </w:tcPr>
          <w:p w:rsidR="005B1DEB" w:rsidRPr="005B1DEB" w:rsidRDefault="005B1DEB" w:rsidP="00C716B9">
            <w:pPr>
              <w:spacing w:line="360" w:lineRule="auto"/>
              <w:jc w:val="center"/>
            </w:pPr>
            <w:r w:rsidRPr="005B1DEB">
              <w:t>май</w:t>
            </w:r>
          </w:p>
        </w:tc>
        <w:tc>
          <w:tcPr>
            <w:tcW w:w="2408" w:type="dxa"/>
          </w:tcPr>
          <w:p w:rsidR="005B1DEB" w:rsidRPr="005B1DEB" w:rsidRDefault="005B1DEB" w:rsidP="00C716B9">
            <w:pPr>
              <w:jc w:val="center"/>
            </w:pPr>
            <w:r w:rsidRPr="005B1DEB">
              <w:t>Директор</w:t>
            </w:r>
          </w:p>
          <w:p w:rsidR="005B1DEB" w:rsidRPr="005B1DEB" w:rsidRDefault="005B1DEB" w:rsidP="00C716B9">
            <w:pPr>
              <w:jc w:val="center"/>
            </w:pPr>
            <w:r w:rsidRPr="005B1DEB">
              <w:t>Завуч</w:t>
            </w:r>
          </w:p>
          <w:p w:rsidR="005B1DEB" w:rsidRPr="005B1DEB" w:rsidRDefault="005B1DEB" w:rsidP="00C716B9">
            <w:pPr>
              <w:jc w:val="center"/>
            </w:pPr>
            <w:r w:rsidRPr="005B1DEB">
              <w:t>Зав</w:t>
            </w:r>
            <w:proofErr w:type="gramStart"/>
            <w:r w:rsidRPr="005B1DEB">
              <w:t>.о</w:t>
            </w:r>
            <w:proofErr w:type="gramEnd"/>
            <w:r w:rsidRPr="005B1DEB">
              <w:t>тделениями</w:t>
            </w:r>
          </w:p>
          <w:p w:rsidR="005B1DEB" w:rsidRPr="005B1DEB" w:rsidRDefault="005B1DEB" w:rsidP="00C716B9">
            <w:pPr>
              <w:jc w:val="center"/>
            </w:pPr>
            <w:r w:rsidRPr="005B1DEB">
              <w:t>Преподаватели</w:t>
            </w:r>
          </w:p>
        </w:tc>
      </w:tr>
    </w:tbl>
    <w:p w:rsidR="00A010DD" w:rsidRPr="00075480" w:rsidRDefault="00A010DD" w:rsidP="00075480">
      <w:pPr>
        <w:shd w:val="clear" w:color="auto" w:fill="FFFFFF"/>
        <w:spacing w:line="360" w:lineRule="auto"/>
        <w:rPr>
          <w:color w:val="1A1A1A"/>
          <w:sz w:val="28"/>
          <w:szCs w:val="28"/>
        </w:rPr>
      </w:pPr>
    </w:p>
    <w:p w:rsidR="00A010DD" w:rsidRPr="00075480" w:rsidRDefault="00A010DD" w:rsidP="00075480">
      <w:pPr>
        <w:pStyle w:val="afa"/>
        <w:shd w:val="clear" w:color="auto" w:fill="FFFFFF"/>
        <w:spacing w:line="360" w:lineRule="auto"/>
        <w:ind w:left="502"/>
        <w:jc w:val="center"/>
        <w:rPr>
          <w:b/>
          <w:color w:val="1A1A1A"/>
        </w:rPr>
      </w:pPr>
      <w:r w:rsidRPr="00A010DD">
        <w:rPr>
          <w:b/>
          <w:color w:val="1A1A1A"/>
        </w:rPr>
        <w:t>9. К</w:t>
      </w:r>
      <w:r w:rsidR="00075480">
        <w:rPr>
          <w:b/>
          <w:color w:val="1A1A1A"/>
        </w:rPr>
        <w:t>онцертно-просветительская деятельность</w:t>
      </w:r>
    </w:p>
    <w:p w:rsidR="00A010DD" w:rsidRDefault="00A010DD" w:rsidP="00075480">
      <w:pPr>
        <w:spacing w:line="360" w:lineRule="auto"/>
        <w:ind w:firstLine="426"/>
        <w:jc w:val="both"/>
      </w:pPr>
      <w:r>
        <w:t xml:space="preserve">Школа осуществляет большую культурно-просветительную деятельность, организует проведение досуга населения города. В этом учебном году, посвященном Году культурного наследия, Школа провела 40 творческих мероприятий, подготовленных своими силами, и приняла участие в конкурсах различного уровня в очном формате и в системе онлайн, добившись высоких результатов. </w:t>
      </w:r>
    </w:p>
    <w:p w:rsidR="00A010DD" w:rsidRPr="00A010DD" w:rsidRDefault="00A010DD" w:rsidP="00331601">
      <w:pPr>
        <w:spacing w:line="360" w:lineRule="auto"/>
        <w:ind w:firstLine="426"/>
        <w:jc w:val="both"/>
      </w:pPr>
      <w:r>
        <w:t xml:space="preserve">Продолжается работа концертная, лекционная, в которой активно участвуют преподаватели и лучшие учащиеся всех отделений. Все эти мероприятия направлены на формирование будущего контингента </w:t>
      </w:r>
      <w:proofErr w:type="gramStart"/>
      <w:r>
        <w:t>обучающихся</w:t>
      </w:r>
      <w:proofErr w:type="gramEnd"/>
      <w:r>
        <w:t xml:space="preserve">. Многочисленные концертные выступления учащихся и преподавателей всегда тепло принимаются аудиторией. Формы работы </w:t>
      </w:r>
      <w:proofErr w:type="spellStart"/>
      <w:r>
        <w:t>разноообразны</w:t>
      </w:r>
      <w:proofErr w:type="spellEnd"/>
      <w:r>
        <w:t xml:space="preserve"> и включают в себя выступления  различного уровня (концерты; художественные выставки; открытые, социально значимые, </w:t>
      </w:r>
      <w:proofErr w:type="spellStart"/>
      <w:r>
        <w:t>внутришкольные</w:t>
      </w:r>
      <w:proofErr w:type="spellEnd"/>
      <w:r>
        <w:t xml:space="preserve"> и </w:t>
      </w:r>
      <w:proofErr w:type="spellStart"/>
      <w:r>
        <w:t>внутриклассные</w:t>
      </w:r>
      <w:proofErr w:type="spellEnd"/>
      <w:r>
        <w:t xml:space="preserve"> мероприятия, посвящённые различным праздникам и т. д.). Очень популярно мероприятие «Посвящение в первоклассники», и не только среди учащихся, их родителей (законных представителей), но и у жителей города. Ежегодно в программу этого мероприятия входит постановка музыкальной сказки, которую готовят преподаватели и учащиеся школы. В этом году в подарок первоклассникам была поставлена сказка «Летучий корабль». В ней смогли продемонстрировать свои творческие возможности и способности учащиеся всех отделений. Эта сказка затем была показана  и другим детям, которые посещали концерты нашей школы. Пользуется большим успехом творческое мероприятие «Ночь искусств», в котором  принимают участие учащиеся и преподаватели всех отделений  школы. </w:t>
      </w:r>
      <w:r w:rsidRPr="00A010DD">
        <w:t xml:space="preserve">В этом учебном году эта образовательная акция </w:t>
      </w:r>
      <w:r w:rsidR="00862F08">
        <w:t>проходила по тематике «Мы единое целое</w:t>
      </w:r>
      <w:r w:rsidRPr="00A010DD">
        <w:t>».</w:t>
      </w:r>
    </w:p>
    <w:p w:rsidR="00A010DD" w:rsidRPr="00862F08" w:rsidRDefault="00A010DD" w:rsidP="00331601">
      <w:pPr>
        <w:spacing w:line="360" w:lineRule="auto"/>
        <w:ind w:firstLine="426"/>
        <w:jc w:val="both"/>
      </w:pPr>
      <w:r>
        <w:t>В Учреждении ведётся работа с родителями: проведение общешкольных родительских собраний; родительских собраний по классам и отделениям с концертами; использование  индивидуальных форм работы с родителями.</w:t>
      </w:r>
    </w:p>
    <w:p w:rsidR="00F33954" w:rsidRPr="00862F08" w:rsidRDefault="00F33954" w:rsidP="00862F08">
      <w:pPr>
        <w:pStyle w:val="afa"/>
        <w:spacing w:line="360" w:lineRule="auto"/>
        <w:ind w:left="502"/>
        <w:jc w:val="center"/>
        <w:rPr>
          <w:b/>
        </w:rPr>
      </w:pPr>
      <w:r>
        <w:rPr>
          <w:b/>
        </w:rPr>
        <w:t>Социальное окружение</w:t>
      </w:r>
    </w:p>
    <w:p w:rsidR="00F33954" w:rsidRDefault="00F33954" w:rsidP="00331601">
      <w:pPr>
        <w:spacing w:line="360" w:lineRule="auto"/>
        <w:ind w:firstLine="426"/>
      </w:pPr>
      <w:r>
        <w:t>МБУ ДО ДШИ г. Медногорска выстраив</w:t>
      </w:r>
      <w:r w:rsidR="00C81826">
        <w:t xml:space="preserve">ает внешние связи со следующими </w:t>
      </w:r>
      <w:r>
        <w:t xml:space="preserve">организациями: </w:t>
      </w:r>
    </w:p>
    <w:p w:rsidR="00F33954" w:rsidRDefault="00F33954" w:rsidP="00862F08">
      <w:pPr>
        <w:numPr>
          <w:ilvl w:val="0"/>
          <w:numId w:val="2"/>
        </w:numPr>
        <w:spacing w:line="360" w:lineRule="auto"/>
      </w:pPr>
      <w:r>
        <w:t>Министерство культуры Оренбургской области</w:t>
      </w:r>
    </w:p>
    <w:p w:rsidR="00F33954" w:rsidRDefault="00F33954" w:rsidP="00862F08">
      <w:pPr>
        <w:numPr>
          <w:ilvl w:val="0"/>
          <w:numId w:val="2"/>
        </w:numPr>
        <w:spacing w:line="360" w:lineRule="auto"/>
      </w:pPr>
      <w:r>
        <w:lastRenderedPageBreak/>
        <w:t>ГБОУ ВО « ОГИИ им. Л. и М. Ростроповичей»</w:t>
      </w:r>
    </w:p>
    <w:p w:rsidR="00F33954" w:rsidRDefault="00F33954" w:rsidP="00F33954">
      <w:pPr>
        <w:numPr>
          <w:ilvl w:val="0"/>
          <w:numId w:val="2"/>
        </w:numPr>
        <w:spacing w:line="360" w:lineRule="auto"/>
      </w:pPr>
      <w:r>
        <w:t>Центр дополнительного профессионального образования и инновационных технологий Оренбургской области</w:t>
      </w:r>
    </w:p>
    <w:p w:rsidR="00F33954" w:rsidRDefault="00F33954" w:rsidP="00F33954">
      <w:pPr>
        <w:numPr>
          <w:ilvl w:val="0"/>
          <w:numId w:val="2"/>
        </w:numPr>
        <w:spacing w:line="360" w:lineRule="auto"/>
      </w:pPr>
      <w:r>
        <w:t>Государственное бюджетное профессиональное образовател</w:t>
      </w:r>
      <w:r w:rsidR="00630861">
        <w:t>ьное учреждение «</w:t>
      </w:r>
      <w:proofErr w:type="spellStart"/>
      <w:r w:rsidR="00630861">
        <w:t>Орский</w:t>
      </w:r>
      <w:proofErr w:type="spellEnd"/>
      <w:r w:rsidR="00630861">
        <w:t xml:space="preserve"> колледж</w:t>
      </w:r>
      <w:r>
        <w:t xml:space="preserve"> искусств»</w:t>
      </w:r>
    </w:p>
    <w:p w:rsidR="00F33954" w:rsidRDefault="00F33954" w:rsidP="00F33954">
      <w:pPr>
        <w:numPr>
          <w:ilvl w:val="0"/>
          <w:numId w:val="2"/>
        </w:numPr>
        <w:spacing w:line="360" w:lineRule="auto"/>
        <w:jc w:val="both"/>
      </w:pPr>
      <w:r>
        <w:t>Государственное бюджетное профессиональное образовательное учреждение «Оренбургский художественный колледж»</w:t>
      </w:r>
    </w:p>
    <w:p w:rsidR="00F33954" w:rsidRDefault="00F33954" w:rsidP="00F33954">
      <w:pPr>
        <w:numPr>
          <w:ilvl w:val="0"/>
          <w:numId w:val="2"/>
        </w:numPr>
        <w:spacing w:line="360" w:lineRule="auto"/>
        <w:jc w:val="both"/>
      </w:pPr>
      <w:r>
        <w:t>Государственное бюджетное профессиональное образовательное учреждение «Оренбургский государственный колледж»</w:t>
      </w:r>
    </w:p>
    <w:p w:rsidR="00F33954" w:rsidRDefault="00F33954" w:rsidP="00F33954">
      <w:pPr>
        <w:numPr>
          <w:ilvl w:val="0"/>
          <w:numId w:val="2"/>
        </w:numPr>
        <w:tabs>
          <w:tab w:val="right" w:pos="9355"/>
        </w:tabs>
        <w:spacing w:line="360" w:lineRule="auto"/>
        <w:jc w:val="both"/>
      </w:pPr>
      <w:r>
        <w:t xml:space="preserve">Государственное бюджетное профессиональное образовательное учреждение </w:t>
      </w:r>
    </w:p>
    <w:p w:rsidR="00F33954" w:rsidRDefault="00F33954" w:rsidP="00630861">
      <w:pPr>
        <w:spacing w:line="360" w:lineRule="auto"/>
        <w:ind w:left="720"/>
      </w:pPr>
      <w:r>
        <w:t>«Оренбургский  колледж культуры»</w:t>
      </w:r>
    </w:p>
    <w:p w:rsidR="00F33954" w:rsidRDefault="00F33954" w:rsidP="00F33954">
      <w:pPr>
        <w:numPr>
          <w:ilvl w:val="0"/>
          <w:numId w:val="2"/>
        </w:numPr>
        <w:spacing w:line="360" w:lineRule="auto"/>
      </w:pPr>
      <w:r>
        <w:t>Академия искусств им. З. Исмагилова (</w:t>
      </w:r>
      <w:proofErr w:type="gramStart"/>
      <w:r>
        <w:t>г</w:t>
      </w:r>
      <w:proofErr w:type="gramEnd"/>
      <w:r>
        <w:t>. Уфа)</w:t>
      </w:r>
    </w:p>
    <w:p w:rsidR="00F33954" w:rsidRDefault="00F33954" w:rsidP="00F33954">
      <w:pPr>
        <w:numPr>
          <w:ilvl w:val="0"/>
          <w:numId w:val="2"/>
        </w:numPr>
        <w:spacing w:line="360" w:lineRule="auto"/>
      </w:pPr>
      <w:r>
        <w:t xml:space="preserve">Администрация  </w:t>
      </w:r>
      <w:proofErr w:type="gramStart"/>
      <w:r>
        <w:t>г</w:t>
      </w:r>
      <w:proofErr w:type="gramEnd"/>
      <w:r>
        <w:t>. Медногорска</w:t>
      </w:r>
    </w:p>
    <w:p w:rsidR="00F33954" w:rsidRDefault="00F33954" w:rsidP="00F33954">
      <w:pPr>
        <w:numPr>
          <w:ilvl w:val="0"/>
          <w:numId w:val="2"/>
        </w:numPr>
        <w:spacing w:line="360" w:lineRule="auto"/>
      </w:pPr>
      <w:r>
        <w:t xml:space="preserve">Отдел культуры администрации  </w:t>
      </w:r>
      <w:proofErr w:type="gramStart"/>
      <w:r>
        <w:t>г</w:t>
      </w:r>
      <w:proofErr w:type="gramEnd"/>
      <w:r>
        <w:t>. Медногорска</w:t>
      </w:r>
    </w:p>
    <w:p w:rsidR="00F33954" w:rsidRDefault="00F33954" w:rsidP="00F33954">
      <w:pPr>
        <w:numPr>
          <w:ilvl w:val="0"/>
          <w:numId w:val="2"/>
        </w:numPr>
        <w:spacing w:line="360" w:lineRule="auto"/>
      </w:pPr>
      <w:r>
        <w:t xml:space="preserve">Совет  депутатов  </w:t>
      </w:r>
      <w:proofErr w:type="gramStart"/>
      <w:r>
        <w:t>г</w:t>
      </w:r>
      <w:proofErr w:type="gramEnd"/>
      <w:r>
        <w:t>. Медногорска</w:t>
      </w:r>
    </w:p>
    <w:p w:rsidR="00F33954" w:rsidRDefault="00F33954" w:rsidP="00F33954">
      <w:pPr>
        <w:numPr>
          <w:ilvl w:val="0"/>
          <w:numId w:val="2"/>
        </w:numPr>
        <w:spacing w:line="360" w:lineRule="auto"/>
      </w:pPr>
      <w:proofErr w:type="spellStart"/>
      <w:r>
        <w:t>Медногорский</w:t>
      </w:r>
      <w:proofErr w:type="spellEnd"/>
      <w:r>
        <w:t xml:space="preserve">  медно-серный  комбинат</w:t>
      </w:r>
    </w:p>
    <w:p w:rsidR="00F33954" w:rsidRDefault="00F33954" w:rsidP="00F33954">
      <w:pPr>
        <w:numPr>
          <w:ilvl w:val="0"/>
          <w:numId w:val="2"/>
        </w:numPr>
        <w:spacing w:line="360" w:lineRule="auto"/>
      </w:pPr>
      <w:r>
        <w:t xml:space="preserve"> Центральная городская и детская библиотеки </w:t>
      </w:r>
      <w:proofErr w:type="gramStart"/>
      <w:r>
        <w:t>г</w:t>
      </w:r>
      <w:proofErr w:type="gramEnd"/>
      <w:r>
        <w:t>. Медногорска</w:t>
      </w:r>
    </w:p>
    <w:p w:rsidR="00F33954" w:rsidRDefault="00F33954" w:rsidP="00F33954">
      <w:pPr>
        <w:numPr>
          <w:ilvl w:val="0"/>
          <w:numId w:val="2"/>
        </w:numPr>
        <w:spacing w:line="360" w:lineRule="auto"/>
      </w:pPr>
      <w:r>
        <w:t>Детские школы искусств и художественные школы Оренбургской области (Оренбург, Орск, Новотроицк, Кувандык, Гай, Бузулук)</w:t>
      </w:r>
    </w:p>
    <w:p w:rsidR="00F33954" w:rsidRDefault="00F33954" w:rsidP="00F33954">
      <w:pPr>
        <w:numPr>
          <w:ilvl w:val="0"/>
          <w:numId w:val="2"/>
        </w:numPr>
        <w:spacing w:line="360" w:lineRule="auto"/>
      </w:pPr>
      <w:r>
        <w:t xml:space="preserve">Средние общеобразовательные школы </w:t>
      </w:r>
      <w:proofErr w:type="gramStart"/>
      <w:r>
        <w:t>г</w:t>
      </w:r>
      <w:proofErr w:type="gramEnd"/>
      <w:r>
        <w:t>. Медногорска №№ 1,2,3,5,7, БСШ</w:t>
      </w:r>
    </w:p>
    <w:p w:rsidR="00F33954" w:rsidRDefault="00F33954" w:rsidP="00F33954">
      <w:pPr>
        <w:numPr>
          <w:ilvl w:val="0"/>
          <w:numId w:val="2"/>
        </w:numPr>
        <w:spacing w:line="360" w:lineRule="auto"/>
      </w:pPr>
      <w:r>
        <w:t xml:space="preserve">Детские сады </w:t>
      </w:r>
      <w:proofErr w:type="gramStart"/>
      <w:r>
        <w:t>г</w:t>
      </w:r>
      <w:proofErr w:type="gramEnd"/>
      <w:r>
        <w:t>. Медногорска №№ 1,2,3,4,5,6,8,14,16</w:t>
      </w:r>
    </w:p>
    <w:p w:rsidR="00F33954" w:rsidRDefault="00F33954" w:rsidP="00F33954">
      <w:pPr>
        <w:numPr>
          <w:ilvl w:val="0"/>
          <w:numId w:val="2"/>
        </w:numPr>
        <w:spacing w:line="360" w:lineRule="auto"/>
      </w:pPr>
      <w:r>
        <w:t xml:space="preserve">Центр дополнительного образования </w:t>
      </w:r>
      <w:proofErr w:type="gramStart"/>
      <w:r>
        <w:t>г</w:t>
      </w:r>
      <w:proofErr w:type="gramEnd"/>
      <w:r>
        <w:t>. Медногорска</w:t>
      </w:r>
    </w:p>
    <w:p w:rsidR="00F33954" w:rsidRDefault="00F33954" w:rsidP="00F33954">
      <w:pPr>
        <w:numPr>
          <w:ilvl w:val="0"/>
          <w:numId w:val="2"/>
        </w:numPr>
        <w:spacing w:line="360" w:lineRule="auto"/>
      </w:pPr>
      <w:r>
        <w:t xml:space="preserve">Дом культуры « Металлург» </w:t>
      </w:r>
      <w:proofErr w:type="gramStart"/>
      <w:r>
        <w:t>г</w:t>
      </w:r>
      <w:proofErr w:type="gramEnd"/>
      <w:r>
        <w:t>. Медногорска</w:t>
      </w:r>
    </w:p>
    <w:p w:rsidR="00F33954" w:rsidRDefault="00F33954" w:rsidP="00F33954">
      <w:pPr>
        <w:numPr>
          <w:ilvl w:val="0"/>
          <w:numId w:val="2"/>
        </w:numPr>
        <w:spacing w:line="360" w:lineRule="auto"/>
      </w:pPr>
      <w:r>
        <w:t xml:space="preserve">Дом культуры « Юбилейный» </w:t>
      </w:r>
      <w:proofErr w:type="gramStart"/>
      <w:r>
        <w:t>г</w:t>
      </w:r>
      <w:proofErr w:type="gramEnd"/>
      <w:r>
        <w:t>. Медногорска</w:t>
      </w:r>
    </w:p>
    <w:p w:rsidR="00F33954" w:rsidRDefault="00F33954" w:rsidP="00F33954">
      <w:pPr>
        <w:numPr>
          <w:ilvl w:val="0"/>
          <w:numId w:val="2"/>
        </w:numPr>
        <w:spacing w:line="360" w:lineRule="auto"/>
      </w:pPr>
      <w:r>
        <w:t xml:space="preserve">Детский реабилитационный центр для детей и подростков с ограниченными возможностями «Бодрость» </w:t>
      </w:r>
      <w:proofErr w:type="gramStart"/>
      <w:r>
        <w:t>г</w:t>
      </w:r>
      <w:proofErr w:type="gramEnd"/>
      <w:r>
        <w:t>. Медногорска</w:t>
      </w:r>
    </w:p>
    <w:p w:rsidR="00F33954" w:rsidRDefault="00F33954" w:rsidP="00F33954">
      <w:pPr>
        <w:numPr>
          <w:ilvl w:val="0"/>
          <w:numId w:val="2"/>
        </w:numPr>
        <w:spacing w:line="360" w:lineRule="auto"/>
      </w:pPr>
      <w:r>
        <w:t xml:space="preserve">Санаторий – профилакторий  «Металлург» </w:t>
      </w:r>
      <w:proofErr w:type="gramStart"/>
      <w:r>
        <w:t>г</w:t>
      </w:r>
      <w:proofErr w:type="gramEnd"/>
      <w:r>
        <w:t>. Медногорска</w:t>
      </w:r>
    </w:p>
    <w:p w:rsidR="00557193" w:rsidRDefault="00557193" w:rsidP="00557193">
      <w:pPr>
        <w:numPr>
          <w:ilvl w:val="0"/>
          <w:numId w:val="2"/>
        </w:numPr>
        <w:spacing w:line="360" w:lineRule="auto"/>
      </w:pPr>
      <w:r>
        <w:t xml:space="preserve">Индустриальный колледж </w:t>
      </w:r>
      <w:proofErr w:type="gramStart"/>
      <w:r>
        <w:t>г</w:t>
      </w:r>
      <w:proofErr w:type="gramEnd"/>
      <w:r>
        <w:t>. Медногорска</w:t>
      </w:r>
    </w:p>
    <w:p w:rsidR="00F33954" w:rsidRPr="00862F08" w:rsidRDefault="00B45907" w:rsidP="00862F08">
      <w:pPr>
        <w:numPr>
          <w:ilvl w:val="0"/>
          <w:numId w:val="2"/>
        </w:numPr>
        <w:spacing w:line="360" w:lineRule="auto"/>
      </w:pPr>
      <w:proofErr w:type="spellStart"/>
      <w:r>
        <w:t>Медногорский</w:t>
      </w:r>
      <w:proofErr w:type="spellEnd"/>
      <w:r>
        <w:t xml:space="preserve"> филиал ГАПОУ «ООМК»</w:t>
      </w:r>
    </w:p>
    <w:p w:rsidR="00F33954" w:rsidRDefault="00F33954" w:rsidP="00331601">
      <w:pPr>
        <w:widowControl w:val="0"/>
        <w:tabs>
          <w:tab w:val="left" w:pos="420"/>
        </w:tabs>
        <w:spacing w:line="360" w:lineRule="auto"/>
        <w:jc w:val="center"/>
        <w:rPr>
          <w:b/>
        </w:rPr>
      </w:pPr>
      <w:r>
        <w:rPr>
          <w:b/>
        </w:rPr>
        <w:t>Традиции  МБУ  ДО  ДШИ г. Медногорска</w:t>
      </w:r>
    </w:p>
    <w:p w:rsidR="00F33954" w:rsidRDefault="00F33954" w:rsidP="00F33954">
      <w:pPr>
        <w:widowControl w:val="0"/>
        <w:tabs>
          <w:tab w:val="left" w:pos="420"/>
        </w:tabs>
        <w:spacing w:line="360" w:lineRule="auto"/>
        <w:ind w:firstLine="360"/>
        <w:jc w:val="both"/>
      </w:pPr>
      <w:r>
        <w:t xml:space="preserve">    На протяжении многих лет в Школе проводятся мероприятия, которые стали традиционными:         </w:t>
      </w:r>
    </w:p>
    <w:p w:rsidR="00F33954" w:rsidRDefault="00862F08" w:rsidP="00F33954">
      <w:pPr>
        <w:widowControl w:val="0"/>
        <w:tabs>
          <w:tab w:val="left" w:pos="420"/>
        </w:tabs>
        <w:spacing w:line="360" w:lineRule="auto"/>
        <w:jc w:val="both"/>
      </w:pPr>
      <w:r>
        <w:t>- «</w:t>
      </w:r>
      <w:r w:rsidR="00F33954">
        <w:t>Посвящение в первоклассники»</w:t>
      </w:r>
    </w:p>
    <w:p w:rsidR="00F33954" w:rsidRDefault="00F33954" w:rsidP="00F33954">
      <w:pPr>
        <w:widowControl w:val="0"/>
        <w:tabs>
          <w:tab w:val="left" w:pos="420"/>
        </w:tabs>
        <w:spacing w:line="360" w:lineRule="auto"/>
        <w:jc w:val="both"/>
      </w:pPr>
      <w:r>
        <w:t xml:space="preserve">- Выпускной вечер </w:t>
      </w:r>
    </w:p>
    <w:p w:rsidR="00F33954" w:rsidRDefault="00F33954" w:rsidP="00F33954">
      <w:pPr>
        <w:widowControl w:val="0"/>
        <w:tabs>
          <w:tab w:val="left" w:pos="420"/>
        </w:tabs>
        <w:spacing w:line="360" w:lineRule="auto"/>
        <w:jc w:val="both"/>
      </w:pPr>
      <w:r>
        <w:lastRenderedPageBreak/>
        <w:t>- Концерт – зачет подготовительного класса, первого класса</w:t>
      </w:r>
    </w:p>
    <w:p w:rsidR="00F33954" w:rsidRDefault="00F33954" w:rsidP="00F33954">
      <w:pPr>
        <w:widowControl w:val="0"/>
        <w:tabs>
          <w:tab w:val="left" w:pos="420"/>
        </w:tabs>
        <w:spacing w:line="360" w:lineRule="auto"/>
        <w:jc w:val="both"/>
      </w:pPr>
      <w:r>
        <w:t>- Выставка художественных работ « Рождественская сказка»</w:t>
      </w:r>
    </w:p>
    <w:p w:rsidR="00F33954" w:rsidRDefault="00F33954" w:rsidP="00F33954">
      <w:pPr>
        <w:widowControl w:val="0"/>
        <w:tabs>
          <w:tab w:val="left" w:pos="420"/>
        </w:tabs>
        <w:spacing w:line="360" w:lineRule="auto"/>
        <w:jc w:val="both"/>
      </w:pPr>
      <w:r>
        <w:t>- Выставка пленэрных работ учащихся художественного отделения</w:t>
      </w:r>
    </w:p>
    <w:p w:rsidR="00F33954" w:rsidRDefault="00F33954" w:rsidP="00F33954">
      <w:pPr>
        <w:widowControl w:val="0"/>
        <w:tabs>
          <w:tab w:val="left" w:pos="420"/>
        </w:tabs>
        <w:spacing w:line="360" w:lineRule="auto"/>
        <w:jc w:val="both"/>
      </w:pPr>
      <w:r>
        <w:t>- Концерт «Нашим мамам и бабушкам», посвященный празднику 8 марта</w:t>
      </w:r>
    </w:p>
    <w:p w:rsidR="00F33954" w:rsidRDefault="00F33954" w:rsidP="00F33954">
      <w:pPr>
        <w:widowControl w:val="0"/>
        <w:tabs>
          <w:tab w:val="left" w:pos="420"/>
        </w:tabs>
        <w:spacing w:line="360" w:lineRule="auto"/>
        <w:jc w:val="both"/>
      </w:pPr>
      <w:r>
        <w:t xml:space="preserve">- Открытый конкурс, посвященный памяти основателя скрипичного отделения </w:t>
      </w:r>
    </w:p>
    <w:p w:rsidR="00F33954" w:rsidRDefault="00F33954" w:rsidP="00F33954">
      <w:pPr>
        <w:widowControl w:val="0"/>
        <w:tabs>
          <w:tab w:val="left" w:pos="420"/>
        </w:tabs>
        <w:spacing w:line="360" w:lineRule="auto"/>
        <w:jc w:val="both"/>
      </w:pPr>
      <w:r>
        <w:t xml:space="preserve">  Г. А. </w:t>
      </w:r>
      <w:proofErr w:type="spellStart"/>
      <w:r>
        <w:t>Гранкина</w:t>
      </w:r>
      <w:proofErr w:type="spellEnd"/>
    </w:p>
    <w:p w:rsidR="00F33954" w:rsidRDefault="00F33954" w:rsidP="00F33954">
      <w:pPr>
        <w:widowControl w:val="0"/>
        <w:tabs>
          <w:tab w:val="left" w:pos="420"/>
        </w:tabs>
        <w:spacing w:line="360" w:lineRule="auto"/>
        <w:jc w:val="both"/>
      </w:pPr>
      <w:r>
        <w:t>- Конкурс, посвященный памяти преподавателя фортепианного отделения К. Д. Черневой</w:t>
      </w:r>
    </w:p>
    <w:p w:rsidR="00F33954" w:rsidRDefault="00F33954" w:rsidP="00F33954">
      <w:pPr>
        <w:widowControl w:val="0"/>
        <w:tabs>
          <w:tab w:val="left" w:pos="420"/>
        </w:tabs>
        <w:spacing w:line="360" w:lineRule="auto"/>
        <w:jc w:val="both"/>
      </w:pPr>
      <w:r>
        <w:t xml:space="preserve">- Концерт ансамблевой музыки </w:t>
      </w:r>
    </w:p>
    <w:p w:rsidR="00F33954" w:rsidRDefault="00F33954" w:rsidP="00F33954">
      <w:pPr>
        <w:widowControl w:val="0"/>
        <w:tabs>
          <w:tab w:val="left" w:pos="420"/>
        </w:tabs>
        <w:spacing w:line="360" w:lineRule="auto"/>
        <w:jc w:val="both"/>
      </w:pPr>
      <w:r>
        <w:t>- Концерт бывших выпускников</w:t>
      </w:r>
    </w:p>
    <w:p w:rsidR="00F33954" w:rsidRDefault="00F33954" w:rsidP="00F33954">
      <w:pPr>
        <w:widowControl w:val="0"/>
        <w:tabs>
          <w:tab w:val="left" w:pos="420"/>
        </w:tabs>
        <w:spacing w:line="360" w:lineRule="auto"/>
        <w:jc w:val="both"/>
      </w:pPr>
      <w:r>
        <w:t>- Творческие отчеты</w:t>
      </w:r>
    </w:p>
    <w:p w:rsidR="00F33954" w:rsidRDefault="00F33954" w:rsidP="00F33954">
      <w:pPr>
        <w:widowControl w:val="0"/>
        <w:tabs>
          <w:tab w:val="left" w:pos="420"/>
        </w:tabs>
        <w:spacing w:line="360" w:lineRule="auto"/>
        <w:jc w:val="both"/>
      </w:pPr>
      <w:r>
        <w:t>- Конкурс исполнителей на народных инструментах</w:t>
      </w:r>
    </w:p>
    <w:p w:rsidR="00F33954" w:rsidRDefault="00F33954" w:rsidP="00F33954">
      <w:pPr>
        <w:widowControl w:val="0"/>
        <w:tabs>
          <w:tab w:val="left" w:pos="420"/>
        </w:tabs>
        <w:spacing w:line="360" w:lineRule="auto"/>
        <w:jc w:val="both"/>
      </w:pPr>
      <w:r>
        <w:t>- Отчетные концерты отделений, по классам</w:t>
      </w:r>
    </w:p>
    <w:p w:rsidR="00F33954" w:rsidRDefault="00F33954" w:rsidP="00F33954">
      <w:pPr>
        <w:widowControl w:val="0"/>
        <w:tabs>
          <w:tab w:val="left" w:pos="420"/>
        </w:tabs>
        <w:spacing w:line="360" w:lineRule="auto"/>
        <w:jc w:val="both"/>
      </w:pPr>
      <w:r>
        <w:t>- Отчетные концерты школы</w:t>
      </w:r>
    </w:p>
    <w:p w:rsidR="00F33954" w:rsidRDefault="00F33954" w:rsidP="00F33954">
      <w:pPr>
        <w:spacing w:line="360" w:lineRule="auto"/>
        <w:rPr>
          <w:bCs/>
        </w:rPr>
      </w:pPr>
      <w:r>
        <w:rPr>
          <w:bCs/>
        </w:rPr>
        <w:t>- Сольные концерты лучших учащихся</w:t>
      </w:r>
    </w:p>
    <w:p w:rsidR="00F33954" w:rsidRDefault="00F33954" w:rsidP="00F33954">
      <w:pPr>
        <w:spacing w:line="360" w:lineRule="auto"/>
        <w:rPr>
          <w:bCs/>
        </w:rPr>
      </w:pPr>
      <w:r>
        <w:rPr>
          <w:bCs/>
        </w:rPr>
        <w:t>- «Ночь искусств»</w:t>
      </w:r>
    </w:p>
    <w:p w:rsidR="00F33954" w:rsidRDefault="00F33954" w:rsidP="00F33954">
      <w:pPr>
        <w:spacing w:line="360" w:lineRule="auto"/>
        <w:rPr>
          <w:bCs/>
        </w:rPr>
      </w:pPr>
      <w:r>
        <w:rPr>
          <w:b/>
          <w:bCs/>
        </w:rPr>
        <w:t xml:space="preserve">- </w:t>
      </w:r>
      <w:r>
        <w:rPr>
          <w:bCs/>
        </w:rPr>
        <w:t>Постановка музыкальных сказок</w:t>
      </w:r>
    </w:p>
    <w:p w:rsidR="00331601" w:rsidRPr="00CA1F9F" w:rsidRDefault="00331601" w:rsidP="00F33954">
      <w:pPr>
        <w:spacing w:line="360" w:lineRule="auto"/>
        <w:rPr>
          <w:b/>
          <w:bCs/>
        </w:rPr>
      </w:pPr>
    </w:p>
    <w:p w:rsidR="00CA1F9F" w:rsidRPr="00CA1F9F" w:rsidRDefault="00EE1A7E" w:rsidP="00EE1A7E">
      <w:pPr>
        <w:widowControl w:val="0"/>
        <w:shd w:val="clear" w:color="auto" w:fill="FFFFFF"/>
        <w:autoSpaceDE w:val="0"/>
        <w:autoSpaceDN w:val="0"/>
        <w:adjustRightInd w:val="0"/>
        <w:spacing w:line="360" w:lineRule="auto"/>
        <w:ind w:right="1"/>
        <w:jc w:val="center"/>
        <w:rPr>
          <w:b/>
        </w:rPr>
      </w:pPr>
      <w:r w:rsidRPr="00CA1F9F">
        <w:rPr>
          <w:b/>
          <w:bCs/>
        </w:rPr>
        <w:t>10</w:t>
      </w:r>
      <w:r w:rsidRPr="00CA1F9F">
        <w:rPr>
          <w:b/>
        </w:rPr>
        <w:t xml:space="preserve">. </w:t>
      </w:r>
      <w:r w:rsidR="00CA1F9F" w:rsidRPr="00CA1F9F">
        <w:rPr>
          <w:b/>
        </w:rPr>
        <w:t>Материально-техническая база</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Общая площадь учебного корпуса 992 кв.м.</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Школа имеет:</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18 кабинетов;</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1 приемный кабинет;</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концертный зал;</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оркестровый класс;</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библиотеку;</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преподавательскую;</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3 душевых;</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3 раздевалки;</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 xml:space="preserve"> 1 костюмерную.</w:t>
      </w:r>
    </w:p>
    <w:p w:rsidR="00EE1A7E" w:rsidRPr="00D64EFD" w:rsidRDefault="00EE1A7E" w:rsidP="0013561F">
      <w:pPr>
        <w:pStyle w:val="af9"/>
        <w:spacing w:line="360" w:lineRule="auto"/>
        <w:rPr>
          <w:rFonts w:ascii="Times New Roman" w:hAnsi="Times New Roman"/>
          <w:sz w:val="24"/>
          <w:szCs w:val="24"/>
        </w:rPr>
      </w:pPr>
      <w:r w:rsidRPr="00D64EFD">
        <w:rPr>
          <w:rFonts w:ascii="Times New Roman" w:hAnsi="Times New Roman"/>
          <w:sz w:val="24"/>
          <w:szCs w:val="24"/>
        </w:rPr>
        <w:t>Информационно-техническое оснащение МБУ ДО ДШИ г</w:t>
      </w:r>
      <w:proofErr w:type="gramStart"/>
      <w:r w:rsidRPr="00D64EFD">
        <w:rPr>
          <w:rFonts w:ascii="Times New Roman" w:hAnsi="Times New Roman"/>
          <w:sz w:val="24"/>
          <w:szCs w:val="24"/>
        </w:rPr>
        <w:t>.М</w:t>
      </w:r>
      <w:proofErr w:type="gramEnd"/>
      <w:r w:rsidRPr="00D64EFD">
        <w:rPr>
          <w:rFonts w:ascii="Times New Roman" w:hAnsi="Times New Roman"/>
          <w:sz w:val="24"/>
          <w:szCs w:val="24"/>
        </w:rPr>
        <w:t>едногорска включает в себя:</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 Компьютеры – 10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2. Принтер – 5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3. Ноутбук – 4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4. Мини-центр – 1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 xml:space="preserve">5. </w:t>
      </w:r>
      <w:proofErr w:type="spellStart"/>
      <w:r w:rsidRPr="00D64EFD">
        <w:rPr>
          <w:rFonts w:ascii="Times New Roman" w:hAnsi="Times New Roman"/>
          <w:sz w:val="24"/>
          <w:szCs w:val="24"/>
        </w:rPr>
        <w:t>Мультимедийный</w:t>
      </w:r>
      <w:proofErr w:type="spellEnd"/>
      <w:r w:rsidRPr="00D64EFD">
        <w:rPr>
          <w:rFonts w:ascii="Times New Roman" w:hAnsi="Times New Roman"/>
          <w:sz w:val="24"/>
          <w:szCs w:val="24"/>
        </w:rPr>
        <w:t xml:space="preserve"> проектор – 1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lastRenderedPageBreak/>
        <w:t>6. МФУ – 4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7. Акустик – 1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8. Сабвуфер – 1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9. Интерактивные доски – 2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10. Принтер-ксерокс-сканер – 1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11. Видеомагнитофон – 2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12. Музыкальный центр – 4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13. Телевизор – 2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14. Видеокамера – 1 шт.</w:t>
      </w:r>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 xml:space="preserve">15. </w:t>
      </w:r>
      <w:proofErr w:type="gramStart"/>
      <w:r w:rsidRPr="00D64EFD">
        <w:rPr>
          <w:rFonts w:ascii="Times New Roman" w:hAnsi="Times New Roman"/>
          <w:sz w:val="24"/>
          <w:szCs w:val="24"/>
          <w:lang w:val="en-US"/>
        </w:rPr>
        <w:t>DVD</w:t>
      </w:r>
      <w:r w:rsidRPr="00D64EFD">
        <w:rPr>
          <w:rFonts w:ascii="Times New Roman" w:hAnsi="Times New Roman"/>
          <w:sz w:val="24"/>
          <w:szCs w:val="24"/>
        </w:rPr>
        <w:t xml:space="preserve"> – 1 шт.</w:t>
      </w:r>
      <w:proofErr w:type="gramEnd"/>
    </w:p>
    <w:p w:rsidR="00EE1A7E" w:rsidRPr="00D64EFD"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16. Магнитола – 2 шт.</w:t>
      </w:r>
    </w:p>
    <w:p w:rsidR="00EE1A7E" w:rsidRPr="0013561F" w:rsidRDefault="00EE1A7E" w:rsidP="0013561F">
      <w:pPr>
        <w:pStyle w:val="af9"/>
        <w:spacing w:line="360" w:lineRule="auto"/>
        <w:jc w:val="both"/>
        <w:rPr>
          <w:rFonts w:ascii="Times New Roman" w:hAnsi="Times New Roman"/>
          <w:sz w:val="24"/>
          <w:szCs w:val="24"/>
        </w:rPr>
      </w:pPr>
      <w:r w:rsidRPr="00D64EFD">
        <w:rPr>
          <w:rFonts w:ascii="Times New Roman" w:hAnsi="Times New Roman"/>
          <w:sz w:val="24"/>
          <w:szCs w:val="24"/>
        </w:rPr>
        <w:t>17. Сканер – 1 шт.</w:t>
      </w:r>
    </w:p>
    <w:p w:rsidR="00CA1F9F" w:rsidRDefault="00EE1A7E" w:rsidP="00EE1A7E">
      <w:pPr>
        <w:spacing w:line="360" w:lineRule="auto"/>
        <w:jc w:val="center"/>
        <w:rPr>
          <w:b/>
        </w:rPr>
      </w:pPr>
      <w:r>
        <w:rPr>
          <w:b/>
        </w:rPr>
        <w:t xml:space="preserve">11. </w:t>
      </w:r>
      <w:r w:rsidR="00F33954">
        <w:rPr>
          <w:b/>
        </w:rPr>
        <w:t xml:space="preserve">  </w:t>
      </w:r>
      <w:r w:rsidR="00CA1F9F">
        <w:rPr>
          <w:b/>
        </w:rPr>
        <w:t>Библиотечно-информационное обеспечение</w:t>
      </w:r>
    </w:p>
    <w:p w:rsidR="00EE1A7E" w:rsidRPr="00D64EFD" w:rsidRDefault="00EE1A7E" w:rsidP="0013561F">
      <w:pPr>
        <w:shd w:val="clear" w:color="auto" w:fill="FFFFFF"/>
        <w:spacing w:line="360" w:lineRule="auto"/>
        <w:ind w:firstLine="426"/>
        <w:jc w:val="both"/>
        <w:rPr>
          <w:color w:val="1A1A1A"/>
        </w:rPr>
      </w:pPr>
      <w:r w:rsidRPr="00D64EFD">
        <w:rPr>
          <w:color w:val="1A1A1A"/>
        </w:rPr>
        <w:t xml:space="preserve">Школа обеспечена библиотечным фондом и фондами фонотеки, </w:t>
      </w:r>
      <w:proofErr w:type="spellStart"/>
      <w:proofErr w:type="gramStart"/>
      <w:r w:rsidRPr="00D64EFD">
        <w:rPr>
          <w:color w:val="1A1A1A"/>
        </w:rPr>
        <w:t>аудио-и</w:t>
      </w:r>
      <w:proofErr w:type="spellEnd"/>
      <w:proofErr w:type="gramEnd"/>
      <w:r w:rsidR="00D64EFD" w:rsidRPr="00D64EFD">
        <w:rPr>
          <w:color w:val="1A1A1A"/>
        </w:rPr>
        <w:t xml:space="preserve"> </w:t>
      </w:r>
      <w:r w:rsidRPr="00D64EFD">
        <w:rPr>
          <w:color w:val="1A1A1A"/>
        </w:rPr>
        <w:t>видеозаписей, сф</w:t>
      </w:r>
      <w:r w:rsidR="00D64EFD" w:rsidRPr="00D64EFD">
        <w:rPr>
          <w:color w:val="1A1A1A"/>
        </w:rPr>
        <w:t xml:space="preserve">ормированным по полному перечню </w:t>
      </w:r>
      <w:r w:rsidRPr="00D64EFD">
        <w:rPr>
          <w:color w:val="1A1A1A"/>
        </w:rPr>
        <w:t>учебных предметов</w:t>
      </w:r>
      <w:r w:rsidR="00D64EFD" w:rsidRPr="00D64EFD">
        <w:rPr>
          <w:color w:val="1A1A1A"/>
        </w:rPr>
        <w:t xml:space="preserve"> </w:t>
      </w:r>
      <w:r w:rsidRPr="00D64EFD">
        <w:rPr>
          <w:color w:val="1A1A1A"/>
        </w:rPr>
        <w:t>учебного плана.</w:t>
      </w:r>
      <w:r w:rsidR="00D64EFD" w:rsidRPr="00D64EFD">
        <w:rPr>
          <w:color w:val="1A1A1A"/>
        </w:rPr>
        <w:t xml:space="preserve"> </w:t>
      </w:r>
      <w:r w:rsidRPr="00D64EFD">
        <w:rPr>
          <w:color w:val="1A1A1A"/>
        </w:rPr>
        <w:t xml:space="preserve">Библиотечный фонд </w:t>
      </w:r>
      <w:r w:rsidR="00D64EFD" w:rsidRPr="00D64EFD">
        <w:rPr>
          <w:color w:val="1A1A1A"/>
        </w:rPr>
        <w:t xml:space="preserve">школы укомплектован печатными и </w:t>
      </w:r>
      <w:r w:rsidRPr="00D64EFD">
        <w:rPr>
          <w:color w:val="1A1A1A"/>
        </w:rPr>
        <w:t>электронными</w:t>
      </w:r>
      <w:r w:rsidR="00D64EFD" w:rsidRPr="00D64EFD">
        <w:rPr>
          <w:color w:val="1A1A1A"/>
        </w:rPr>
        <w:t xml:space="preserve"> </w:t>
      </w:r>
      <w:r w:rsidRPr="00D64EFD">
        <w:rPr>
          <w:color w:val="1A1A1A"/>
        </w:rPr>
        <w:t>изданиями основной и дополнительной учебной и учебно-методической</w:t>
      </w:r>
      <w:r w:rsidR="00D64EFD" w:rsidRPr="00D64EFD">
        <w:rPr>
          <w:color w:val="1A1A1A"/>
        </w:rPr>
        <w:t xml:space="preserve"> </w:t>
      </w:r>
      <w:r w:rsidRPr="00D64EFD">
        <w:rPr>
          <w:color w:val="1A1A1A"/>
        </w:rPr>
        <w:t>литературы по всем учебным предметам, а также изданиями музыкальных</w:t>
      </w:r>
      <w:r w:rsidR="00D64EFD" w:rsidRPr="00D64EFD">
        <w:rPr>
          <w:color w:val="1A1A1A"/>
        </w:rPr>
        <w:t xml:space="preserve"> </w:t>
      </w:r>
      <w:r w:rsidRPr="00D64EFD">
        <w:rPr>
          <w:color w:val="1A1A1A"/>
        </w:rPr>
        <w:t>произведений, специальными хрестоматийными изданиями, партитурами,</w:t>
      </w:r>
      <w:r w:rsidR="00D64EFD" w:rsidRPr="00D64EFD">
        <w:rPr>
          <w:color w:val="1A1A1A"/>
        </w:rPr>
        <w:t xml:space="preserve"> </w:t>
      </w:r>
      <w:r w:rsidRPr="00D64EFD">
        <w:rPr>
          <w:color w:val="1A1A1A"/>
        </w:rPr>
        <w:t>клавирами</w:t>
      </w:r>
      <w:r w:rsidR="00D64EFD" w:rsidRPr="00D64EFD">
        <w:rPr>
          <w:color w:val="1A1A1A"/>
        </w:rPr>
        <w:t xml:space="preserve"> </w:t>
      </w:r>
      <w:r w:rsidRPr="00D64EFD">
        <w:rPr>
          <w:color w:val="1A1A1A"/>
        </w:rPr>
        <w:t>оперных,</w:t>
      </w:r>
      <w:r w:rsidR="00D64EFD" w:rsidRPr="00D64EFD">
        <w:rPr>
          <w:color w:val="1A1A1A"/>
        </w:rPr>
        <w:t xml:space="preserve"> </w:t>
      </w:r>
      <w:r w:rsidRPr="00D64EFD">
        <w:rPr>
          <w:color w:val="1A1A1A"/>
        </w:rPr>
        <w:t>хоровых</w:t>
      </w:r>
      <w:r w:rsidR="00D64EFD" w:rsidRPr="00D64EFD">
        <w:rPr>
          <w:color w:val="1A1A1A"/>
        </w:rPr>
        <w:t xml:space="preserve"> </w:t>
      </w:r>
      <w:r w:rsidRPr="00D64EFD">
        <w:rPr>
          <w:color w:val="1A1A1A"/>
        </w:rPr>
        <w:t>и</w:t>
      </w:r>
      <w:r w:rsidR="00D64EFD" w:rsidRPr="00D64EFD">
        <w:rPr>
          <w:color w:val="1A1A1A"/>
        </w:rPr>
        <w:t xml:space="preserve"> </w:t>
      </w:r>
      <w:r w:rsidRPr="00D64EFD">
        <w:rPr>
          <w:color w:val="1A1A1A"/>
        </w:rPr>
        <w:t>оркестровых</w:t>
      </w:r>
      <w:r w:rsidR="00D64EFD" w:rsidRPr="00D64EFD">
        <w:rPr>
          <w:color w:val="1A1A1A"/>
        </w:rPr>
        <w:t xml:space="preserve"> </w:t>
      </w:r>
      <w:r w:rsidRPr="00D64EFD">
        <w:rPr>
          <w:color w:val="1A1A1A"/>
        </w:rPr>
        <w:t>произведений</w:t>
      </w:r>
      <w:r w:rsidR="00D64EFD" w:rsidRPr="00D64EFD">
        <w:rPr>
          <w:color w:val="1A1A1A"/>
        </w:rPr>
        <w:t xml:space="preserve"> </w:t>
      </w:r>
      <w:r w:rsidRPr="00D64EFD">
        <w:rPr>
          <w:color w:val="1A1A1A"/>
        </w:rPr>
        <w:t>в</w:t>
      </w:r>
      <w:r w:rsidR="00D64EFD" w:rsidRPr="00D64EFD">
        <w:rPr>
          <w:color w:val="1A1A1A"/>
        </w:rPr>
        <w:t xml:space="preserve"> </w:t>
      </w:r>
      <w:r w:rsidRPr="00D64EFD">
        <w:rPr>
          <w:color w:val="1A1A1A"/>
        </w:rPr>
        <w:t>объеме,</w:t>
      </w:r>
      <w:r w:rsidR="00D64EFD" w:rsidRPr="00D64EFD">
        <w:rPr>
          <w:color w:val="1A1A1A"/>
        </w:rPr>
        <w:t xml:space="preserve"> </w:t>
      </w:r>
      <w:r w:rsidRPr="00D64EFD">
        <w:rPr>
          <w:color w:val="1A1A1A"/>
        </w:rPr>
        <w:t>соответствующем требова</w:t>
      </w:r>
      <w:r w:rsidR="00D64EFD" w:rsidRPr="00D64EFD">
        <w:rPr>
          <w:color w:val="1A1A1A"/>
        </w:rPr>
        <w:t xml:space="preserve">ниям программ. Библиотека школы </w:t>
      </w:r>
      <w:r w:rsidRPr="00D64EFD">
        <w:rPr>
          <w:color w:val="1A1A1A"/>
        </w:rPr>
        <w:t>насчитывает</w:t>
      </w:r>
      <w:r w:rsidR="00D64EFD" w:rsidRPr="00D64EFD">
        <w:rPr>
          <w:color w:val="1A1A1A"/>
        </w:rPr>
        <w:t xml:space="preserve"> </w:t>
      </w:r>
      <w:r w:rsidRPr="00D64EFD">
        <w:rPr>
          <w:color w:val="1A1A1A"/>
        </w:rPr>
        <w:t>более</w:t>
      </w:r>
      <w:r w:rsidR="00D64EFD" w:rsidRPr="00D64EFD">
        <w:rPr>
          <w:color w:val="1A1A1A"/>
        </w:rPr>
        <w:t xml:space="preserve"> </w:t>
      </w:r>
      <w:r w:rsidR="00316304">
        <w:rPr>
          <w:color w:val="1A1A1A"/>
        </w:rPr>
        <w:t>6694</w:t>
      </w:r>
      <w:r w:rsidR="00D64EFD" w:rsidRPr="00D64EFD">
        <w:rPr>
          <w:color w:val="1A1A1A"/>
        </w:rPr>
        <w:t xml:space="preserve"> </w:t>
      </w:r>
      <w:r w:rsidR="00316304">
        <w:rPr>
          <w:color w:val="1A1A1A"/>
        </w:rPr>
        <w:t>экземпляра</w:t>
      </w:r>
      <w:r w:rsidR="00D64EFD" w:rsidRPr="00D64EFD">
        <w:rPr>
          <w:color w:val="1A1A1A"/>
        </w:rPr>
        <w:t xml:space="preserve"> </w:t>
      </w:r>
      <w:r w:rsidRPr="00D64EFD">
        <w:rPr>
          <w:color w:val="1A1A1A"/>
        </w:rPr>
        <w:t>нотной,</w:t>
      </w:r>
      <w:r w:rsidR="00D64EFD" w:rsidRPr="00D64EFD">
        <w:rPr>
          <w:color w:val="1A1A1A"/>
        </w:rPr>
        <w:t xml:space="preserve"> </w:t>
      </w:r>
      <w:r w:rsidRPr="00D64EFD">
        <w:rPr>
          <w:color w:val="1A1A1A"/>
        </w:rPr>
        <w:t>музыкальной,</w:t>
      </w:r>
      <w:r w:rsidR="00D64EFD" w:rsidRPr="00D64EFD">
        <w:rPr>
          <w:color w:val="1A1A1A"/>
        </w:rPr>
        <w:t xml:space="preserve"> </w:t>
      </w:r>
      <w:r w:rsidRPr="00D64EFD">
        <w:rPr>
          <w:color w:val="1A1A1A"/>
        </w:rPr>
        <w:t>энциклопедической</w:t>
      </w:r>
      <w:r w:rsidR="00D64EFD" w:rsidRPr="00D64EFD">
        <w:rPr>
          <w:color w:val="1A1A1A"/>
        </w:rPr>
        <w:t xml:space="preserve"> </w:t>
      </w:r>
      <w:r w:rsidRPr="00D64EFD">
        <w:rPr>
          <w:color w:val="1A1A1A"/>
        </w:rPr>
        <w:t>литератур</w:t>
      </w:r>
      <w:r w:rsidR="00D64EFD" w:rsidRPr="00D64EFD">
        <w:rPr>
          <w:color w:val="1A1A1A"/>
        </w:rPr>
        <w:t xml:space="preserve">ы, книг по искусству и словари. </w:t>
      </w:r>
      <w:r w:rsidRPr="00D64EFD">
        <w:rPr>
          <w:color w:val="1A1A1A"/>
        </w:rPr>
        <w:t>Фонотека постоянно пополняется</w:t>
      </w:r>
      <w:r w:rsidR="00D64EFD" w:rsidRPr="00D64EFD">
        <w:rPr>
          <w:color w:val="1A1A1A"/>
        </w:rPr>
        <w:t xml:space="preserve"> вид</w:t>
      </w:r>
      <w:proofErr w:type="gramStart"/>
      <w:r w:rsidR="00D64EFD" w:rsidRPr="00D64EFD">
        <w:rPr>
          <w:color w:val="1A1A1A"/>
        </w:rPr>
        <w:t>ео</w:t>
      </w:r>
      <w:r w:rsidRPr="00D64EFD">
        <w:rPr>
          <w:color w:val="1A1A1A"/>
        </w:rPr>
        <w:t xml:space="preserve"> и ау</w:t>
      </w:r>
      <w:proofErr w:type="gramEnd"/>
      <w:r w:rsidRPr="00D64EFD">
        <w:rPr>
          <w:color w:val="1A1A1A"/>
        </w:rPr>
        <w:t>диозаписями, музыкальными и демонстрационными материалами</w:t>
      </w:r>
      <w:r w:rsidR="00D64EFD" w:rsidRPr="00D64EFD">
        <w:rPr>
          <w:color w:val="1A1A1A"/>
        </w:rPr>
        <w:t xml:space="preserve"> на электронных </w:t>
      </w:r>
      <w:r w:rsidRPr="00D64EFD">
        <w:rPr>
          <w:color w:val="1A1A1A"/>
        </w:rPr>
        <w:t>носителях по всем направлениям образовательного процесса.</w:t>
      </w:r>
    </w:p>
    <w:p w:rsidR="00EE1A7E" w:rsidRPr="0013561F" w:rsidRDefault="00EE1A7E" w:rsidP="0013561F">
      <w:pPr>
        <w:shd w:val="clear" w:color="auto" w:fill="FFFFFF"/>
        <w:spacing w:line="360" w:lineRule="auto"/>
        <w:ind w:firstLine="426"/>
        <w:jc w:val="both"/>
        <w:rPr>
          <w:color w:val="1A1A1A"/>
        </w:rPr>
      </w:pPr>
      <w:r w:rsidRPr="00D64EFD">
        <w:rPr>
          <w:color w:val="1A1A1A"/>
        </w:rPr>
        <w:t>Библиотечный фонд пом</w:t>
      </w:r>
      <w:r w:rsidR="00D64EFD" w:rsidRPr="00D64EFD">
        <w:rPr>
          <w:color w:val="1A1A1A"/>
        </w:rPr>
        <w:t xml:space="preserve">имо учебной литературы включает </w:t>
      </w:r>
      <w:r w:rsidRPr="00D64EFD">
        <w:rPr>
          <w:color w:val="1A1A1A"/>
        </w:rPr>
        <w:t>официальные,</w:t>
      </w:r>
      <w:r w:rsidR="00D64EFD" w:rsidRPr="00D64EFD">
        <w:rPr>
          <w:color w:val="1A1A1A"/>
        </w:rPr>
        <w:t xml:space="preserve"> </w:t>
      </w:r>
      <w:r w:rsidRPr="00D64EFD">
        <w:rPr>
          <w:color w:val="1A1A1A"/>
        </w:rPr>
        <w:t>справочно-библиографические и периодические издания.</w:t>
      </w:r>
      <w:r w:rsidR="00D64EFD" w:rsidRPr="00D64EFD">
        <w:rPr>
          <w:color w:val="1A1A1A"/>
        </w:rPr>
        <w:t xml:space="preserve"> </w:t>
      </w:r>
      <w:r w:rsidRPr="00D64EFD">
        <w:rPr>
          <w:color w:val="1A1A1A"/>
        </w:rPr>
        <w:t>Одним из приоритетных направлений в деятельности школы является</w:t>
      </w:r>
      <w:r w:rsidR="00D64EFD" w:rsidRPr="00D64EFD">
        <w:rPr>
          <w:color w:val="1A1A1A"/>
        </w:rPr>
        <w:t xml:space="preserve"> </w:t>
      </w:r>
      <w:r w:rsidRPr="00D64EFD">
        <w:rPr>
          <w:color w:val="1A1A1A"/>
        </w:rPr>
        <w:t>информатизация образовательного процесса, которая рассматривается как</w:t>
      </w:r>
      <w:r w:rsidR="00D64EFD" w:rsidRPr="00D64EFD">
        <w:rPr>
          <w:color w:val="1A1A1A"/>
        </w:rPr>
        <w:t xml:space="preserve"> </w:t>
      </w:r>
      <w:r w:rsidRPr="00D64EFD">
        <w:rPr>
          <w:color w:val="1A1A1A"/>
        </w:rPr>
        <w:t>процесс, направленный на повышение эффективности и качества учебных</w:t>
      </w:r>
      <w:r w:rsidR="00D64EFD" w:rsidRPr="00D64EFD">
        <w:rPr>
          <w:color w:val="1A1A1A"/>
        </w:rPr>
        <w:t xml:space="preserve"> занятий. Школа имеет доступ к сети Интернет. Сетевые возможности компьютера позволяют выйти в поисках необходимой информации за рамки учебной, того объема информации, которая предоставляется учителем или родителями. Школа имеет свой сайт (</w:t>
      </w:r>
      <w:proofErr w:type="spellStart"/>
      <w:r w:rsidR="00D64EFD">
        <w:rPr>
          <w:color w:val="1A1A1A"/>
          <w:lang w:val="en-US"/>
        </w:rPr>
        <w:t>hhtp</w:t>
      </w:r>
      <w:proofErr w:type="spellEnd"/>
      <w:r w:rsidR="00D64EFD" w:rsidRPr="00D64EFD">
        <w:rPr>
          <w:color w:val="1A1A1A"/>
        </w:rPr>
        <w:t>://</w:t>
      </w:r>
      <w:proofErr w:type="spellStart"/>
      <w:r w:rsidR="00D64EFD" w:rsidRPr="00D64EFD">
        <w:rPr>
          <w:color w:val="1A1A1A"/>
          <w:lang w:val="en-US"/>
        </w:rPr>
        <w:t>mdnmusic</w:t>
      </w:r>
      <w:proofErr w:type="spellEnd"/>
      <w:r w:rsidR="00D64EFD" w:rsidRPr="00D64EFD">
        <w:rPr>
          <w:color w:val="1A1A1A"/>
        </w:rPr>
        <w:t>.</w:t>
      </w:r>
      <w:proofErr w:type="spellStart"/>
      <w:r w:rsidR="00D64EFD" w:rsidRPr="00D64EFD">
        <w:rPr>
          <w:color w:val="1A1A1A"/>
          <w:lang w:val="en-US"/>
        </w:rPr>
        <w:t>ru</w:t>
      </w:r>
      <w:proofErr w:type="spellEnd"/>
      <w:r w:rsidR="00D64EFD" w:rsidRPr="00D64EFD">
        <w:rPr>
          <w:color w:val="1A1A1A"/>
        </w:rPr>
        <w:t>), на котором располагается вся информация о ДШИ.</w:t>
      </w:r>
    </w:p>
    <w:p w:rsidR="00F33954" w:rsidRPr="0013561F" w:rsidRDefault="00D81110" w:rsidP="0013561F">
      <w:pPr>
        <w:widowControl w:val="0"/>
        <w:spacing w:line="360" w:lineRule="auto"/>
        <w:jc w:val="center"/>
        <w:rPr>
          <w:b/>
        </w:rPr>
      </w:pPr>
      <w:r w:rsidRPr="00D81110">
        <w:rPr>
          <w:b/>
        </w:rPr>
        <w:t>12. Анализ показателей деятельности.</w:t>
      </w:r>
      <w:r w:rsidR="00F33954" w:rsidRPr="00D81110">
        <w:t xml:space="preserve"> </w:t>
      </w:r>
      <w:r w:rsidR="00F33954" w:rsidRPr="00D81110">
        <w:rPr>
          <w:b/>
        </w:rPr>
        <w:t>Общие выводы</w:t>
      </w:r>
    </w:p>
    <w:p w:rsidR="00F33954" w:rsidRDefault="00F33954" w:rsidP="0013561F">
      <w:pPr>
        <w:widowControl w:val="0"/>
        <w:shd w:val="clear" w:color="auto" w:fill="FFFFFF"/>
        <w:spacing w:line="360" w:lineRule="auto"/>
        <w:ind w:left="23" w:right="45" w:firstLine="403"/>
        <w:jc w:val="both"/>
      </w:pPr>
      <w:r>
        <w:t>Анализ деятельно</w:t>
      </w:r>
      <w:r>
        <w:softHyphen/>
        <w:t xml:space="preserve">сти МБУ  ДО  ДШИ г. Медногорска показал, что для реализации образовательной деятельности в учреждении имеется в наличии нормативная и </w:t>
      </w:r>
      <w:r>
        <w:lastRenderedPageBreak/>
        <w:t>организационно-распорядительная докумен</w:t>
      </w:r>
      <w:r>
        <w:softHyphen/>
        <w:t>тация, которая соответствует действующему законодательству, нормативным положениям в системе дополнительного образования и Уставу.</w:t>
      </w:r>
    </w:p>
    <w:p w:rsidR="00F33954" w:rsidRDefault="00F33954" w:rsidP="0013561F">
      <w:pPr>
        <w:shd w:val="clear" w:color="auto" w:fill="FFFFFF"/>
        <w:spacing w:line="360" w:lineRule="auto"/>
        <w:ind w:left="22" w:right="36" w:firstLine="404"/>
        <w:jc w:val="both"/>
      </w:pPr>
      <w:r>
        <w:t>Структура МБУ ДО ДШИ г. Медногорска  и система управления им соответствует норматив</w:t>
      </w:r>
      <w:r>
        <w:softHyphen/>
        <w:t>ным требованиям. Учреждение динамично развивается.</w:t>
      </w:r>
    </w:p>
    <w:p w:rsidR="00F33954" w:rsidRDefault="00F33954" w:rsidP="0013561F">
      <w:pPr>
        <w:shd w:val="clear" w:color="auto" w:fill="FFFFFF"/>
        <w:spacing w:line="360" w:lineRule="auto"/>
        <w:ind w:left="22" w:right="29" w:firstLine="404"/>
        <w:jc w:val="both"/>
      </w:pPr>
      <w:r>
        <w:t>Все образовательные программы, реализуемые в школе, соответст</w:t>
      </w:r>
      <w:r>
        <w:softHyphen/>
        <w:t>вуют Лицензии на правоведение образовательной деятельности.</w:t>
      </w:r>
    </w:p>
    <w:p w:rsidR="00F33954" w:rsidRDefault="00F33954" w:rsidP="0013561F">
      <w:pPr>
        <w:shd w:val="clear" w:color="auto" w:fill="FFFFFF"/>
        <w:spacing w:line="360" w:lineRule="auto"/>
        <w:ind w:left="22" w:right="14" w:firstLine="404"/>
        <w:jc w:val="both"/>
      </w:pPr>
      <w:r>
        <w:t xml:space="preserve">Оценка степени освоения </w:t>
      </w:r>
      <w:proofErr w:type="gramStart"/>
      <w:r>
        <w:t>обучающимися</w:t>
      </w:r>
      <w:proofErr w:type="gramEnd"/>
      <w:r>
        <w:t xml:space="preserve"> дисциплин, учебных планов, образовательных программ подтверждает объективность полученных результатов и достаточный уровень знаний обучающихся. Выпускники поступают в </w:t>
      </w:r>
      <w:proofErr w:type="spellStart"/>
      <w:r>
        <w:t>СУЗы</w:t>
      </w:r>
      <w:proofErr w:type="spellEnd"/>
      <w:r>
        <w:t xml:space="preserve"> и ВУЗы в области культуры и искусства. </w:t>
      </w:r>
    </w:p>
    <w:p w:rsidR="0013561F" w:rsidRPr="006D07DF" w:rsidRDefault="00F33954" w:rsidP="006D07DF">
      <w:pPr>
        <w:shd w:val="clear" w:color="auto" w:fill="FFFFFF"/>
        <w:spacing w:line="360" w:lineRule="auto"/>
        <w:ind w:left="22" w:right="36" w:firstLine="404"/>
        <w:jc w:val="both"/>
        <w:rPr>
          <w:color w:val="000000"/>
        </w:rPr>
      </w:pPr>
      <w:r>
        <w:t xml:space="preserve">Повышение квалификации носит системный характер, охватывает весь преподавательский состав, регламентируется необходимыми нормативными документами. </w:t>
      </w:r>
      <w:r w:rsidR="0005177F">
        <w:rPr>
          <w:color w:val="000000"/>
        </w:rPr>
        <w:t>Учреждение располагает</w:t>
      </w:r>
      <w:r>
        <w:rPr>
          <w:color w:val="000000"/>
        </w:rPr>
        <w:t xml:space="preserve"> в полном объеме необходимой матери</w:t>
      </w:r>
      <w:r>
        <w:rPr>
          <w:color w:val="000000"/>
        </w:rPr>
        <w:softHyphen/>
        <w:t xml:space="preserve">ально-технической базой для </w:t>
      </w:r>
      <w:proofErr w:type="gramStart"/>
      <w:r>
        <w:rPr>
          <w:color w:val="000000"/>
        </w:rPr>
        <w:t>обучения  по  программам</w:t>
      </w:r>
      <w:proofErr w:type="gramEnd"/>
      <w:r>
        <w:rPr>
          <w:color w:val="000000"/>
        </w:rPr>
        <w:t xml:space="preserve"> на основании ФГТ. </w:t>
      </w:r>
      <w:r>
        <w:rPr>
          <w:b/>
          <w:bCs/>
        </w:rPr>
        <w:t xml:space="preserve">                                                       </w:t>
      </w:r>
    </w:p>
    <w:p w:rsidR="00F33954" w:rsidRDefault="00F33954" w:rsidP="0013561F">
      <w:pPr>
        <w:shd w:val="clear" w:color="auto" w:fill="FFFFFF"/>
        <w:spacing w:line="360" w:lineRule="auto"/>
        <w:ind w:right="65"/>
        <w:jc w:val="center"/>
        <w:rPr>
          <w:b/>
          <w:bCs/>
        </w:rPr>
      </w:pPr>
      <w:r>
        <w:rPr>
          <w:b/>
          <w:bCs/>
        </w:rPr>
        <w:t>Рекомендации</w:t>
      </w:r>
    </w:p>
    <w:p w:rsidR="00F33954" w:rsidRDefault="00F33954" w:rsidP="00F33954">
      <w:pPr>
        <w:shd w:val="clear" w:color="auto" w:fill="FFFFFF"/>
        <w:spacing w:line="360" w:lineRule="auto"/>
        <w:ind w:right="65"/>
        <w:jc w:val="both"/>
      </w:pPr>
      <w:r>
        <w:rPr>
          <w:bCs/>
        </w:rPr>
        <w:t>По</w:t>
      </w:r>
      <w:r>
        <w:rPr>
          <w:b/>
          <w:bCs/>
        </w:rPr>
        <w:t xml:space="preserve"> </w:t>
      </w:r>
      <w:r>
        <w:t xml:space="preserve">итогам </w:t>
      </w:r>
      <w:proofErr w:type="spellStart"/>
      <w:r>
        <w:t>самообследования</w:t>
      </w:r>
      <w:proofErr w:type="spellEnd"/>
      <w:r>
        <w:t xml:space="preserve"> следует продолжить работу по следующим пунктам:</w:t>
      </w:r>
    </w:p>
    <w:p w:rsidR="00F33954" w:rsidRDefault="00F33954" w:rsidP="00F33954">
      <w:pPr>
        <w:shd w:val="clear" w:color="auto" w:fill="FFFFFF"/>
        <w:spacing w:line="360" w:lineRule="auto"/>
        <w:ind w:right="43"/>
        <w:jc w:val="both"/>
      </w:pPr>
      <w:r>
        <w:t xml:space="preserve">- </w:t>
      </w:r>
      <w:r w:rsidR="00C27DE6">
        <w:t xml:space="preserve">  </w:t>
      </w:r>
      <w:r>
        <w:t xml:space="preserve">совершенствование качества подготовки </w:t>
      </w:r>
      <w:proofErr w:type="gramStart"/>
      <w:r>
        <w:t>обучающихся</w:t>
      </w:r>
      <w:proofErr w:type="gramEnd"/>
      <w:r>
        <w:t>;</w:t>
      </w:r>
    </w:p>
    <w:p w:rsidR="00F33954" w:rsidRDefault="00F33954" w:rsidP="00621AEE">
      <w:pPr>
        <w:shd w:val="clear" w:color="auto" w:fill="FFFFFF"/>
        <w:spacing w:line="360" w:lineRule="auto"/>
        <w:jc w:val="both"/>
      </w:pPr>
      <w:r>
        <w:t>-совершенствование учебно-методической</w:t>
      </w:r>
      <w:r w:rsidR="0013561F">
        <w:t>, инновационной, воспитательной</w:t>
      </w:r>
      <w:r>
        <w:t xml:space="preserve"> дея</w:t>
      </w:r>
      <w:r>
        <w:softHyphen/>
        <w:t>тельности;</w:t>
      </w:r>
    </w:p>
    <w:p w:rsidR="00F33954" w:rsidRDefault="00F33954" w:rsidP="00621AEE">
      <w:pPr>
        <w:shd w:val="clear" w:color="auto" w:fill="FFFFFF"/>
        <w:spacing w:line="360" w:lineRule="auto"/>
        <w:jc w:val="both"/>
      </w:pPr>
      <w:r>
        <w:t>- активизация участия преподавателей и учащихся в конкурса</w:t>
      </w:r>
      <w:r w:rsidR="00C27DE6">
        <w:t xml:space="preserve">х научно-методических работ, </w:t>
      </w:r>
      <w:r>
        <w:t xml:space="preserve">педагогического и ученического мастерства </w:t>
      </w:r>
      <w:proofErr w:type="spellStart"/>
      <w:r>
        <w:t>очно</w:t>
      </w:r>
      <w:proofErr w:type="spellEnd"/>
      <w:r>
        <w:t xml:space="preserve"> и дистанционно;</w:t>
      </w:r>
    </w:p>
    <w:p w:rsidR="00F33954" w:rsidRDefault="00F33954" w:rsidP="00621AEE">
      <w:pPr>
        <w:shd w:val="clear" w:color="auto" w:fill="FFFFFF"/>
        <w:spacing w:line="360" w:lineRule="auto"/>
        <w:jc w:val="both"/>
      </w:pPr>
      <w:r>
        <w:t xml:space="preserve">- </w:t>
      </w:r>
      <w:r w:rsidR="00C27DE6">
        <w:t xml:space="preserve">  </w:t>
      </w:r>
      <w:r>
        <w:t>совершенствование материально-технической и учебно-методической базы;</w:t>
      </w:r>
    </w:p>
    <w:p w:rsidR="00F33954" w:rsidRDefault="00F33954" w:rsidP="0013561F">
      <w:pPr>
        <w:shd w:val="clear" w:color="auto" w:fill="FFFFFF"/>
        <w:spacing w:line="360" w:lineRule="auto"/>
        <w:jc w:val="both"/>
      </w:pPr>
      <w:r>
        <w:t xml:space="preserve">- </w:t>
      </w:r>
      <w:r w:rsidR="00C27DE6">
        <w:t xml:space="preserve">  </w:t>
      </w:r>
      <w:r>
        <w:t>продолжение решения вопроса по повышению уровня образования преподавателей;</w:t>
      </w:r>
    </w:p>
    <w:p w:rsidR="006D07DF" w:rsidRPr="006D07DF" w:rsidRDefault="00F33954" w:rsidP="0013561F">
      <w:pPr>
        <w:pStyle w:val="ad"/>
        <w:tabs>
          <w:tab w:val="left" w:pos="0"/>
        </w:tabs>
        <w:spacing w:line="360" w:lineRule="auto"/>
        <w:rPr>
          <w:rFonts w:cs="Calibri"/>
          <w:b/>
          <w:bCs/>
          <w:iCs/>
          <w:color w:val="000000"/>
          <w:sz w:val="24"/>
          <w:lang w:eastAsia="ar-SA"/>
        </w:rPr>
      </w:pPr>
      <w:r>
        <w:rPr>
          <w:sz w:val="24"/>
        </w:rPr>
        <w:t>-</w:t>
      </w:r>
      <w:r w:rsidR="00C27DE6">
        <w:rPr>
          <w:sz w:val="24"/>
        </w:rPr>
        <w:t xml:space="preserve">  </w:t>
      </w:r>
      <w:r>
        <w:rPr>
          <w:sz w:val="24"/>
        </w:rPr>
        <w:t>продолжение решения вопроса о пополнении Школы необходимыми педагогическими кадрами.</w:t>
      </w:r>
      <w:r>
        <w:rPr>
          <w:sz w:val="24"/>
        </w:rPr>
        <w:tab/>
      </w:r>
      <w:r w:rsidR="0013561F">
        <w:rPr>
          <w:rFonts w:cs="Calibri"/>
          <w:b/>
          <w:bCs/>
          <w:iCs/>
          <w:color w:val="000000"/>
          <w:sz w:val="24"/>
          <w:lang w:eastAsia="ar-SA"/>
        </w:rPr>
        <w:t xml:space="preserve">              </w:t>
      </w:r>
    </w:p>
    <w:p w:rsidR="00F33954" w:rsidRDefault="0005177F" w:rsidP="0013561F">
      <w:pPr>
        <w:pStyle w:val="ad"/>
        <w:tabs>
          <w:tab w:val="left" w:pos="0"/>
        </w:tabs>
        <w:spacing w:line="360" w:lineRule="auto"/>
        <w:rPr>
          <w:rFonts w:cs="Calibri"/>
          <w:b/>
          <w:bCs/>
          <w:iCs/>
          <w:color w:val="000000"/>
          <w:sz w:val="24"/>
          <w:lang w:eastAsia="ar-SA"/>
        </w:rPr>
      </w:pPr>
      <w:r>
        <w:rPr>
          <w:rFonts w:cs="Calibri"/>
          <w:b/>
          <w:bCs/>
          <w:iCs/>
          <w:color w:val="000000"/>
          <w:sz w:val="24"/>
          <w:lang w:eastAsia="ar-SA"/>
        </w:rPr>
        <w:t xml:space="preserve">                      </w:t>
      </w:r>
      <w:r w:rsidR="00D81110">
        <w:rPr>
          <w:rFonts w:cs="Calibri"/>
          <w:b/>
          <w:bCs/>
          <w:iCs/>
          <w:color w:val="000000"/>
          <w:sz w:val="24"/>
          <w:lang w:eastAsia="ar-SA"/>
        </w:rPr>
        <w:t>13.</w:t>
      </w:r>
      <w:r w:rsidR="00F33954">
        <w:rPr>
          <w:rFonts w:cs="Calibri"/>
          <w:b/>
          <w:bCs/>
          <w:iCs/>
          <w:color w:val="000000"/>
          <w:sz w:val="24"/>
          <w:lang w:eastAsia="ar-SA"/>
        </w:rPr>
        <w:t xml:space="preserve"> Показатели деятельности МБУ ДО  ДШИ г. Медногорска</w:t>
      </w:r>
    </w:p>
    <w:p w:rsidR="00F33954" w:rsidRDefault="00F33954" w:rsidP="00645391">
      <w:pPr>
        <w:tabs>
          <w:tab w:val="left" w:pos="0"/>
        </w:tabs>
        <w:suppressAutoHyphens/>
        <w:jc w:val="center"/>
        <w:rPr>
          <w:rFonts w:cs="Calibri"/>
          <w:bCs/>
          <w:iCs/>
          <w:color w:val="000000"/>
          <w:lang w:eastAsia="ar-SA"/>
        </w:rPr>
      </w:pPr>
      <w:r>
        <w:rPr>
          <w:rFonts w:cs="Calibri"/>
          <w:bCs/>
          <w:iCs/>
          <w:color w:val="000000"/>
          <w:lang w:eastAsia="ar-SA"/>
        </w:rPr>
        <w:t>(</w:t>
      </w:r>
      <w:proofErr w:type="gramStart"/>
      <w:r>
        <w:rPr>
          <w:rFonts w:cs="Calibri"/>
          <w:bCs/>
          <w:iCs/>
          <w:color w:val="000000"/>
          <w:lang w:eastAsia="ar-SA"/>
        </w:rPr>
        <w:t>Утверждены</w:t>
      </w:r>
      <w:proofErr w:type="gramEnd"/>
      <w:r>
        <w:rPr>
          <w:rFonts w:cs="Calibri"/>
          <w:bCs/>
          <w:iCs/>
          <w:color w:val="000000"/>
          <w:lang w:eastAsia="ar-SA"/>
        </w:rPr>
        <w:t xml:space="preserve"> приказом </w:t>
      </w:r>
      <w:proofErr w:type="spellStart"/>
      <w:r>
        <w:rPr>
          <w:rFonts w:cs="Calibri"/>
          <w:bCs/>
          <w:iCs/>
          <w:color w:val="000000"/>
          <w:lang w:eastAsia="ar-SA"/>
        </w:rPr>
        <w:t>Минобрнауки</w:t>
      </w:r>
      <w:proofErr w:type="spellEnd"/>
      <w:r>
        <w:rPr>
          <w:rFonts w:cs="Calibri"/>
          <w:bCs/>
          <w:iCs/>
          <w:color w:val="000000"/>
          <w:lang w:eastAsia="ar-SA"/>
        </w:rPr>
        <w:t xml:space="preserve"> России от 10.02.2013г., № 1324)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5794"/>
        <w:gridCol w:w="2696"/>
      </w:tblGrid>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spacing w:line="360" w:lineRule="auto"/>
              <w:jc w:val="center"/>
              <w:rPr>
                <w:rFonts w:cs="Calibri"/>
                <w:b/>
                <w:bCs/>
                <w:iCs/>
                <w:color w:val="000000"/>
                <w:lang w:eastAsia="ar-SA"/>
              </w:rPr>
            </w:pPr>
            <w:r>
              <w:rPr>
                <w:rFonts w:cs="Calibri"/>
                <w:b/>
                <w:bCs/>
                <w:iCs/>
                <w:color w:val="000000"/>
                <w:lang w:eastAsia="ar-SA"/>
              </w:rPr>
              <w:t>№</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spacing w:line="360" w:lineRule="auto"/>
              <w:jc w:val="center"/>
              <w:rPr>
                <w:rFonts w:cs="Calibri"/>
                <w:b/>
                <w:bCs/>
                <w:iCs/>
                <w:color w:val="000000"/>
                <w:lang w:eastAsia="ar-SA"/>
              </w:rPr>
            </w:pPr>
            <w:r>
              <w:rPr>
                <w:rFonts w:cs="Calibri"/>
                <w:b/>
                <w:bCs/>
                <w:iCs/>
                <w:color w:val="000000"/>
                <w:lang w:eastAsia="ar-SA"/>
              </w:rPr>
              <w:t>Показатели</w:t>
            </w:r>
          </w:p>
        </w:tc>
        <w:tc>
          <w:tcPr>
            <w:tcW w:w="2799"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spacing w:line="360" w:lineRule="auto"/>
              <w:jc w:val="center"/>
              <w:rPr>
                <w:rFonts w:cs="Calibri"/>
                <w:b/>
                <w:bCs/>
                <w:iCs/>
                <w:color w:val="000000"/>
                <w:lang w:eastAsia="ar-SA"/>
              </w:rPr>
            </w:pPr>
            <w:r>
              <w:rPr>
                <w:rFonts w:cs="Calibri"/>
                <w:b/>
                <w:bCs/>
                <w:iCs/>
                <w:color w:val="000000"/>
                <w:lang w:eastAsia="ar-SA"/>
              </w:rPr>
              <w:t>Единица измерения</w:t>
            </w:r>
          </w:p>
        </w:tc>
      </w:tr>
      <w:tr w:rsidR="00F33954" w:rsidTr="00F33954">
        <w:tc>
          <w:tcPr>
            <w:tcW w:w="9853" w:type="dxa"/>
            <w:gridSpan w:val="3"/>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spacing w:line="360" w:lineRule="auto"/>
              <w:jc w:val="center"/>
              <w:rPr>
                <w:rFonts w:cs="Calibri"/>
                <w:bCs/>
                <w:iCs/>
                <w:lang w:eastAsia="ar-SA"/>
              </w:rPr>
            </w:pPr>
            <w:r>
              <w:rPr>
                <w:rFonts w:cs="Calibri"/>
                <w:b/>
                <w:bCs/>
                <w:iCs/>
                <w:lang w:eastAsia="ar-SA"/>
              </w:rPr>
              <w:t>1.   Образовательная деятельность</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rPr>
                <w:rFonts w:cs="Calibri"/>
                <w:bCs/>
                <w:iCs/>
                <w:lang w:eastAsia="ar-SA"/>
              </w:rPr>
            </w:pPr>
            <w:r>
              <w:rPr>
                <w:rFonts w:cs="Calibri"/>
                <w:bCs/>
                <w:iCs/>
                <w:lang w:eastAsia="ar-SA"/>
              </w:rPr>
              <w:t>Общая численность учащихся,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71247F">
            <w:pPr>
              <w:tabs>
                <w:tab w:val="left" w:pos="0"/>
              </w:tabs>
              <w:suppressAutoHyphens/>
              <w:jc w:val="center"/>
              <w:rPr>
                <w:rFonts w:cs="Calibri"/>
                <w:bCs/>
                <w:iCs/>
                <w:lang w:eastAsia="ar-SA"/>
              </w:rPr>
            </w:pPr>
            <w:r w:rsidRPr="00075468">
              <w:rPr>
                <w:rFonts w:cs="Calibri"/>
                <w:bCs/>
                <w:iCs/>
                <w:lang w:eastAsia="ar-SA"/>
              </w:rPr>
              <w:t>500</w:t>
            </w:r>
            <w:r w:rsidR="004F61A5" w:rsidRPr="00075468">
              <w:rPr>
                <w:rFonts w:cs="Calibri"/>
                <w:bCs/>
                <w:iCs/>
                <w:lang w:eastAsia="ar-SA"/>
              </w:rPr>
              <w:t>(100%)</w:t>
            </w:r>
            <w:r w:rsidR="00F33954" w:rsidRPr="00075468">
              <w:rPr>
                <w:rFonts w:cs="Calibri"/>
                <w:bCs/>
                <w:iCs/>
                <w:lang w:eastAsia="ar-SA"/>
              </w:rPr>
              <w:t xml:space="preserve"> </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rPr>
                <w:rFonts w:cs="Calibri"/>
                <w:bCs/>
                <w:iCs/>
                <w:lang w:eastAsia="ar-SA"/>
              </w:rPr>
            </w:pPr>
            <w:r>
              <w:rPr>
                <w:rFonts w:cs="Calibri"/>
                <w:bCs/>
                <w:iCs/>
                <w:lang w:eastAsia="ar-SA"/>
              </w:rPr>
              <w:t>Дети дошкольного возраста (3-7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320A15">
            <w:pPr>
              <w:tabs>
                <w:tab w:val="left" w:pos="0"/>
              </w:tabs>
              <w:suppressAutoHyphens/>
              <w:jc w:val="center"/>
              <w:rPr>
                <w:rFonts w:cs="Calibri"/>
                <w:bCs/>
                <w:iCs/>
                <w:lang w:eastAsia="ar-SA"/>
              </w:rPr>
            </w:pPr>
            <w:r w:rsidRPr="00075468">
              <w:rPr>
                <w:rFonts w:cs="Calibri"/>
                <w:bCs/>
                <w:iCs/>
                <w:lang w:eastAsia="ar-SA"/>
              </w:rPr>
              <w:t>1</w:t>
            </w:r>
            <w:r w:rsidR="00075468" w:rsidRPr="00075468">
              <w:rPr>
                <w:rFonts w:cs="Calibri"/>
                <w:bCs/>
                <w:iCs/>
                <w:lang w:val="en-US" w:eastAsia="ar-SA"/>
              </w:rPr>
              <w:t>18</w:t>
            </w:r>
            <w:r w:rsidR="00075468" w:rsidRPr="00075468">
              <w:rPr>
                <w:rFonts w:cs="Calibri"/>
                <w:bCs/>
                <w:iCs/>
                <w:lang w:eastAsia="ar-SA"/>
              </w:rPr>
              <w:t>(2</w:t>
            </w:r>
            <w:r w:rsidR="00075468" w:rsidRPr="00075468">
              <w:rPr>
                <w:rFonts w:cs="Calibri"/>
                <w:bCs/>
                <w:iCs/>
                <w:lang w:val="en-US" w:eastAsia="ar-SA"/>
              </w:rPr>
              <w:t>3</w:t>
            </w:r>
            <w:r w:rsidR="004F61A5" w:rsidRPr="00075468">
              <w:rPr>
                <w:rFonts w:cs="Calibri"/>
                <w:bCs/>
                <w:iCs/>
                <w:lang w:eastAsia="ar-SA"/>
              </w:rPr>
              <w:t>,6%)</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rPr>
                <w:rFonts w:cs="Calibri"/>
                <w:bCs/>
                <w:iCs/>
                <w:lang w:eastAsia="ar-SA"/>
              </w:rPr>
            </w:pPr>
            <w:r>
              <w:rPr>
                <w:rFonts w:cs="Calibri"/>
                <w:bCs/>
                <w:iCs/>
                <w:lang w:eastAsia="ar-SA"/>
              </w:rPr>
              <w:t>Дети младшего школьного возраста (7-11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075468">
            <w:pPr>
              <w:tabs>
                <w:tab w:val="left" w:pos="0"/>
              </w:tabs>
              <w:suppressAutoHyphens/>
              <w:jc w:val="center"/>
              <w:rPr>
                <w:rFonts w:cs="Calibri"/>
                <w:bCs/>
                <w:iCs/>
                <w:lang w:eastAsia="ar-SA"/>
              </w:rPr>
            </w:pPr>
            <w:r w:rsidRPr="00075468">
              <w:rPr>
                <w:rFonts w:cs="Calibri"/>
                <w:bCs/>
                <w:iCs/>
                <w:lang w:val="en-US" w:eastAsia="ar-SA"/>
              </w:rPr>
              <w:t>155</w:t>
            </w:r>
            <w:r w:rsidRPr="00075468">
              <w:rPr>
                <w:rFonts w:cs="Calibri"/>
                <w:bCs/>
                <w:iCs/>
                <w:lang w:eastAsia="ar-SA"/>
              </w:rPr>
              <w:t>(</w:t>
            </w:r>
            <w:r w:rsidRPr="00075468">
              <w:rPr>
                <w:rFonts w:cs="Calibri"/>
                <w:bCs/>
                <w:iCs/>
                <w:lang w:val="en-US" w:eastAsia="ar-SA"/>
              </w:rPr>
              <w:t>31</w:t>
            </w:r>
            <w:r w:rsidR="004F61A5"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rPr>
                <w:rFonts w:cs="Calibri"/>
                <w:bCs/>
                <w:iCs/>
                <w:lang w:eastAsia="ar-SA"/>
              </w:rPr>
            </w:pPr>
            <w:r>
              <w:rPr>
                <w:rFonts w:cs="Calibri"/>
                <w:bCs/>
                <w:iCs/>
                <w:lang w:eastAsia="ar-SA"/>
              </w:rPr>
              <w:t>Дети среднего школьного возраста (11-15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075468" w:rsidP="00075468">
            <w:pPr>
              <w:tabs>
                <w:tab w:val="left" w:pos="0"/>
              </w:tabs>
              <w:suppressAutoHyphens/>
              <w:jc w:val="center"/>
              <w:rPr>
                <w:rFonts w:cs="Calibri"/>
                <w:bCs/>
                <w:iCs/>
                <w:lang w:eastAsia="ar-SA"/>
              </w:rPr>
            </w:pPr>
            <w:r w:rsidRPr="00075468">
              <w:rPr>
                <w:rFonts w:cs="Calibri"/>
                <w:bCs/>
                <w:iCs/>
                <w:lang w:eastAsia="ar-SA"/>
              </w:rPr>
              <w:t>1</w:t>
            </w:r>
            <w:r w:rsidRPr="00075468">
              <w:rPr>
                <w:rFonts w:cs="Calibri"/>
                <w:bCs/>
                <w:iCs/>
                <w:lang w:val="en-US" w:eastAsia="ar-SA"/>
              </w:rPr>
              <w:t>94</w:t>
            </w:r>
            <w:r w:rsidRPr="00075468">
              <w:rPr>
                <w:rFonts w:cs="Calibri"/>
                <w:bCs/>
                <w:iCs/>
                <w:lang w:eastAsia="ar-SA"/>
              </w:rPr>
              <w:t>(3</w:t>
            </w:r>
            <w:r w:rsidRPr="00075468">
              <w:rPr>
                <w:rFonts w:cs="Calibri"/>
                <w:bCs/>
                <w:iCs/>
                <w:lang w:val="en-US" w:eastAsia="ar-SA"/>
              </w:rPr>
              <w:t>8</w:t>
            </w:r>
            <w:r w:rsidRPr="00075468">
              <w:rPr>
                <w:rFonts w:cs="Calibri"/>
                <w:bCs/>
                <w:iCs/>
                <w:lang w:eastAsia="ar-SA"/>
              </w:rPr>
              <w:t>,</w:t>
            </w:r>
            <w:r w:rsidRPr="00075468">
              <w:rPr>
                <w:rFonts w:cs="Calibri"/>
                <w:bCs/>
                <w:iCs/>
                <w:lang w:val="en-US" w:eastAsia="ar-SA"/>
              </w:rPr>
              <w:t>8</w:t>
            </w:r>
            <w:r w:rsidR="004F61A5"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rPr>
                <w:rFonts w:cs="Calibri"/>
                <w:bCs/>
                <w:iCs/>
                <w:lang w:eastAsia="ar-SA"/>
              </w:rPr>
            </w:pPr>
            <w:r>
              <w:rPr>
                <w:rFonts w:cs="Calibri"/>
                <w:bCs/>
                <w:iCs/>
                <w:lang w:eastAsia="ar-SA"/>
              </w:rPr>
              <w:t>Дети старшего школьного возраста (15-17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075468">
            <w:pPr>
              <w:tabs>
                <w:tab w:val="left" w:pos="0"/>
              </w:tabs>
              <w:suppressAutoHyphens/>
              <w:jc w:val="center"/>
              <w:rPr>
                <w:rFonts w:cs="Calibri"/>
                <w:bCs/>
                <w:iCs/>
                <w:lang w:eastAsia="ar-SA"/>
              </w:rPr>
            </w:pPr>
            <w:r w:rsidRPr="00075468">
              <w:rPr>
                <w:rFonts w:cs="Calibri"/>
                <w:bCs/>
                <w:iCs/>
                <w:lang w:eastAsia="ar-SA"/>
              </w:rPr>
              <w:t>33(6,6</w:t>
            </w:r>
            <w:r w:rsidR="004F61A5"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 учащихся, обучающихся по образовательным программам по договорам  об оказании платных образовательных услуг</w:t>
            </w:r>
          </w:p>
          <w:p w:rsidR="006D07DF" w:rsidRDefault="006D07DF">
            <w:pPr>
              <w:tabs>
                <w:tab w:val="left" w:pos="0"/>
              </w:tabs>
              <w:suppressAutoHyphens/>
              <w:jc w:val="both"/>
              <w:rPr>
                <w:rFonts w:cs="Calibri"/>
                <w:bCs/>
                <w:iCs/>
                <w:lang w:eastAsia="ar-SA"/>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F33954">
            <w:pPr>
              <w:tabs>
                <w:tab w:val="left" w:pos="0"/>
              </w:tabs>
              <w:suppressAutoHyphens/>
              <w:jc w:val="center"/>
              <w:rPr>
                <w:rFonts w:cs="Calibri"/>
                <w:bCs/>
                <w:iCs/>
                <w:lang w:eastAsia="ar-SA"/>
              </w:rPr>
            </w:pPr>
            <w:r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lastRenderedPageBreak/>
              <w:t>1.3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учащихся, занимающихся в 2-х и более объединениях (отделениях), в общей численности учащихся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075468">
            <w:pPr>
              <w:tabs>
                <w:tab w:val="left" w:pos="0"/>
              </w:tabs>
              <w:suppressAutoHyphens/>
              <w:jc w:val="center"/>
              <w:rPr>
                <w:rFonts w:cs="Calibri"/>
                <w:bCs/>
                <w:iCs/>
                <w:lang w:eastAsia="ar-SA"/>
              </w:rPr>
            </w:pPr>
            <w:r w:rsidRPr="00075468">
              <w:rPr>
                <w:rFonts w:cs="Calibri"/>
                <w:bCs/>
                <w:iCs/>
                <w:lang w:eastAsia="ar-SA"/>
              </w:rPr>
              <w:t>11 (2,2</w:t>
            </w:r>
            <w:r w:rsidR="00F33954"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F33954">
            <w:pPr>
              <w:tabs>
                <w:tab w:val="left" w:pos="0"/>
              </w:tabs>
              <w:suppressAutoHyphens/>
              <w:jc w:val="center"/>
              <w:rPr>
                <w:rFonts w:cs="Calibri"/>
                <w:bCs/>
                <w:iCs/>
                <w:lang w:eastAsia="ar-SA"/>
              </w:rPr>
            </w:pPr>
            <w:r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21AEE" w:rsidRDefault="00621AEE" w:rsidP="00621AEE">
            <w:pPr>
              <w:tabs>
                <w:tab w:val="left" w:pos="0"/>
              </w:tabs>
              <w:suppressAutoHyphens/>
              <w:jc w:val="center"/>
              <w:rPr>
                <w:rFonts w:cs="Calibri"/>
                <w:bCs/>
                <w:iCs/>
                <w:lang w:eastAsia="ar-SA"/>
              </w:rPr>
            </w:pPr>
            <w:r w:rsidRPr="00621AEE">
              <w:rPr>
                <w:rFonts w:cs="Calibri"/>
                <w:bCs/>
                <w:iCs/>
                <w:lang w:eastAsia="ar-SA"/>
              </w:rPr>
              <w:t>101 (20</w:t>
            </w:r>
            <w:r w:rsidR="00C83793" w:rsidRPr="00621AEE">
              <w:rPr>
                <w:rFonts w:cs="Calibri"/>
                <w:bCs/>
                <w:iCs/>
                <w:lang w:eastAsia="ar-SA"/>
              </w:rPr>
              <w:t>,</w:t>
            </w:r>
            <w:r w:rsidRPr="00621AEE">
              <w:rPr>
                <w:rFonts w:cs="Calibri"/>
                <w:bCs/>
                <w:iCs/>
                <w:lang w:eastAsia="ar-SA"/>
              </w:rPr>
              <w:t>2</w:t>
            </w:r>
            <w:r w:rsidR="00F33954" w:rsidRPr="00621AEE">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1.6</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785E51" w:rsidRDefault="00785E51">
            <w:pPr>
              <w:tabs>
                <w:tab w:val="left" w:pos="0"/>
              </w:tabs>
              <w:suppressAutoHyphens/>
              <w:jc w:val="center"/>
              <w:rPr>
                <w:rFonts w:cs="Calibri"/>
                <w:bCs/>
                <w:iCs/>
                <w:lang w:eastAsia="ar-SA"/>
              </w:rPr>
            </w:pPr>
            <w:r w:rsidRPr="00785E51">
              <w:rPr>
                <w:rFonts w:cs="Calibri"/>
                <w:bCs/>
                <w:iCs/>
                <w:lang w:eastAsia="ar-SA"/>
              </w:rPr>
              <w:t>11 (2,2</w:t>
            </w:r>
            <w:r w:rsidR="00F33954" w:rsidRPr="00785E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1.6.1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Учащиеся с ограниченными возможностями здоровья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785E51" w:rsidRDefault="00F33954">
            <w:pPr>
              <w:tabs>
                <w:tab w:val="left" w:pos="0"/>
              </w:tabs>
              <w:suppressAutoHyphens/>
              <w:jc w:val="center"/>
              <w:rPr>
                <w:rFonts w:cs="Calibri"/>
                <w:bCs/>
                <w:iCs/>
                <w:lang w:eastAsia="ar-SA"/>
              </w:rPr>
            </w:pPr>
            <w:r w:rsidRPr="00785E51">
              <w:rPr>
                <w:rFonts w:cs="Calibri"/>
                <w:bCs/>
                <w:iCs/>
                <w:lang w:eastAsia="ar-SA"/>
              </w:rPr>
              <w:t>1 (0,2%)</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1.6.2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Дети-сироты, дети, оставшиеся без попечения родителей</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785E51" w:rsidRDefault="00785E51">
            <w:pPr>
              <w:tabs>
                <w:tab w:val="left" w:pos="0"/>
              </w:tabs>
              <w:suppressAutoHyphens/>
              <w:jc w:val="center"/>
              <w:rPr>
                <w:rFonts w:cs="Calibri"/>
                <w:bCs/>
                <w:iCs/>
                <w:lang w:eastAsia="ar-SA"/>
              </w:rPr>
            </w:pPr>
            <w:r w:rsidRPr="00785E51">
              <w:rPr>
                <w:rFonts w:cs="Calibri"/>
                <w:bCs/>
                <w:iCs/>
                <w:lang w:eastAsia="ar-SA"/>
              </w:rPr>
              <w:t>10</w:t>
            </w:r>
            <w:r w:rsidR="004F61A5" w:rsidRPr="00785E51">
              <w:rPr>
                <w:rFonts w:cs="Calibri"/>
                <w:bCs/>
                <w:iCs/>
                <w:lang w:eastAsia="ar-SA"/>
              </w:rPr>
              <w:t xml:space="preserve"> (2</w:t>
            </w:r>
            <w:r w:rsidR="00F33954" w:rsidRPr="00785E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1.6.3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Дети-мигранты</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F33954">
            <w:pPr>
              <w:tabs>
                <w:tab w:val="left" w:pos="0"/>
              </w:tabs>
              <w:suppressAutoHyphens/>
              <w:jc w:val="center"/>
              <w:rPr>
                <w:rFonts w:cs="Calibri"/>
                <w:bCs/>
                <w:iCs/>
                <w:lang w:eastAsia="ar-SA"/>
              </w:rPr>
            </w:pPr>
            <w:r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1.6.4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Дети, попавшие в трудную жизненную ситуацию</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F33954">
            <w:pPr>
              <w:tabs>
                <w:tab w:val="left" w:pos="0"/>
              </w:tabs>
              <w:suppressAutoHyphens/>
              <w:jc w:val="center"/>
              <w:rPr>
                <w:rFonts w:cs="Calibri"/>
                <w:bCs/>
                <w:iCs/>
                <w:lang w:eastAsia="ar-SA"/>
              </w:rPr>
            </w:pPr>
            <w:r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1.7</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75468" w:rsidRDefault="00F33954">
            <w:pPr>
              <w:tabs>
                <w:tab w:val="left" w:pos="0"/>
              </w:tabs>
              <w:suppressAutoHyphens/>
              <w:jc w:val="center"/>
              <w:rPr>
                <w:rFonts w:cs="Calibri"/>
                <w:bCs/>
                <w:iCs/>
                <w:lang w:eastAsia="ar-SA"/>
              </w:rPr>
            </w:pPr>
            <w:r w:rsidRPr="00075468">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1.8</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Численность/удельный вес численности учащихся, принявших участие в массовых мероприятиях (конкурсы, фестивали, конференции),  в общей численности учащихся,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pPr>
              <w:tabs>
                <w:tab w:val="left" w:pos="0"/>
              </w:tabs>
              <w:suppressAutoHyphens/>
              <w:jc w:val="center"/>
              <w:rPr>
                <w:rFonts w:cs="Calibri"/>
                <w:bCs/>
                <w:iCs/>
                <w:lang w:eastAsia="ar-SA"/>
              </w:rPr>
            </w:pPr>
            <w:r w:rsidRPr="00D179B6">
              <w:rPr>
                <w:rFonts w:cs="Calibri"/>
                <w:bCs/>
                <w:iCs/>
                <w:lang w:eastAsia="ar-SA"/>
              </w:rPr>
              <w:t>1286 человек (257,2</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1.8.1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муниципальном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pPr>
              <w:tabs>
                <w:tab w:val="left" w:pos="0"/>
              </w:tabs>
              <w:suppressAutoHyphens/>
              <w:jc w:val="center"/>
              <w:rPr>
                <w:rFonts w:cs="Calibri"/>
                <w:bCs/>
                <w:iCs/>
                <w:lang w:eastAsia="ar-SA"/>
              </w:rPr>
            </w:pPr>
            <w:r w:rsidRPr="00D179B6">
              <w:rPr>
                <w:rFonts w:cs="Calibri"/>
                <w:bCs/>
                <w:iCs/>
                <w:lang w:eastAsia="ar-SA"/>
              </w:rPr>
              <w:t>193</w:t>
            </w:r>
            <w:r w:rsidR="00F73BBF" w:rsidRPr="00D179B6">
              <w:rPr>
                <w:rFonts w:cs="Calibri"/>
                <w:bCs/>
                <w:iCs/>
                <w:lang w:eastAsia="ar-SA"/>
              </w:rPr>
              <w:t xml:space="preserve"> человек</w:t>
            </w:r>
            <w:r w:rsidRPr="00D179B6">
              <w:rPr>
                <w:rFonts w:cs="Calibri"/>
                <w:bCs/>
                <w:iCs/>
                <w:lang w:eastAsia="ar-SA"/>
              </w:rPr>
              <w:t>а (3</w:t>
            </w:r>
            <w:r w:rsidR="00694505" w:rsidRPr="00D179B6">
              <w:rPr>
                <w:rFonts w:cs="Calibri"/>
                <w:bCs/>
                <w:iCs/>
                <w:lang w:eastAsia="ar-SA"/>
              </w:rPr>
              <w:t>8</w:t>
            </w:r>
            <w:r w:rsidRPr="00D179B6">
              <w:rPr>
                <w:rFonts w:cs="Calibri"/>
                <w:bCs/>
                <w:iCs/>
                <w:lang w:eastAsia="ar-SA"/>
              </w:rPr>
              <w:t>,6</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1.8.2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F73BBF" w:rsidP="00D179B6">
            <w:pPr>
              <w:tabs>
                <w:tab w:val="left" w:pos="0"/>
              </w:tabs>
              <w:suppressAutoHyphens/>
              <w:rPr>
                <w:rFonts w:cs="Calibri"/>
                <w:bCs/>
                <w:iCs/>
                <w:lang w:eastAsia="ar-SA"/>
              </w:rPr>
            </w:pPr>
            <w:r w:rsidRPr="00D179B6">
              <w:rPr>
                <w:rFonts w:cs="Calibri"/>
                <w:bCs/>
                <w:iCs/>
                <w:lang w:eastAsia="ar-SA"/>
              </w:rPr>
              <w:t xml:space="preserve">     </w:t>
            </w:r>
            <w:r w:rsidR="00D179B6" w:rsidRPr="00D179B6">
              <w:rPr>
                <w:rFonts w:cs="Calibri"/>
                <w:bCs/>
                <w:iCs/>
                <w:lang w:eastAsia="ar-SA"/>
              </w:rPr>
              <w:t>88 человек (17,6</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1.8.3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rsidP="00D179B6">
            <w:pPr>
              <w:tabs>
                <w:tab w:val="left" w:pos="0"/>
              </w:tabs>
              <w:suppressAutoHyphens/>
              <w:jc w:val="center"/>
              <w:rPr>
                <w:rFonts w:cs="Calibri"/>
                <w:bCs/>
                <w:iCs/>
                <w:lang w:eastAsia="ar-SA"/>
              </w:rPr>
            </w:pPr>
            <w:r w:rsidRPr="00D179B6">
              <w:rPr>
                <w:rFonts w:cs="Calibri"/>
                <w:bCs/>
                <w:iCs/>
                <w:lang w:eastAsia="ar-SA"/>
              </w:rPr>
              <w:t>15 человек (3%)</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1.8.4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федеральном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F33954" w:rsidP="00694505">
            <w:pPr>
              <w:tabs>
                <w:tab w:val="left" w:pos="0"/>
              </w:tabs>
              <w:suppressAutoHyphens/>
              <w:jc w:val="center"/>
              <w:rPr>
                <w:rFonts w:cs="Calibri"/>
                <w:bCs/>
                <w:iCs/>
                <w:lang w:eastAsia="ar-SA"/>
              </w:rPr>
            </w:pPr>
            <w:r w:rsidRPr="00D179B6">
              <w:rPr>
                <w:rFonts w:cs="Calibri"/>
                <w:bCs/>
                <w:iCs/>
                <w:lang w:eastAsia="ar-SA"/>
              </w:rPr>
              <w:t xml:space="preserve"> </w:t>
            </w:r>
            <w:r w:rsidR="00D179B6" w:rsidRPr="00D179B6">
              <w:rPr>
                <w:rFonts w:cs="Calibri"/>
                <w:bCs/>
                <w:iCs/>
                <w:lang w:eastAsia="ar-SA"/>
              </w:rPr>
              <w:t>396 человек (79,2</w:t>
            </w:r>
            <w:r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1.8.5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международном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rsidP="00D179B6">
            <w:pPr>
              <w:tabs>
                <w:tab w:val="left" w:pos="0"/>
              </w:tabs>
              <w:suppressAutoHyphens/>
              <w:jc w:val="center"/>
              <w:rPr>
                <w:rFonts w:cs="Calibri"/>
                <w:bCs/>
                <w:iCs/>
                <w:lang w:eastAsia="ar-SA"/>
              </w:rPr>
            </w:pPr>
            <w:r w:rsidRPr="00D179B6">
              <w:rPr>
                <w:rFonts w:cs="Calibri"/>
                <w:bCs/>
                <w:iCs/>
                <w:lang w:eastAsia="ar-SA"/>
              </w:rPr>
              <w:t>594</w:t>
            </w:r>
            <w:r w:rsidR="00694505" w:rsidRPr="00D179B6">
              <w:rPr>
                <w:rFonts w:cs="Calibri"/>
                <w:bCs/>
                <w:iCs/>
                <w:lang w:eastAsia="ar-SA"/>
              </w:rPr>
              <w:t xml:space="preserve"> человек</w:t>
            </w:r>
            <w:r w:rsidRPr="00D179B6">
              <w:rPr>
                <w:rFonts w:cs="Calibri"/>
                <w:bCs/>
                <w:iCs/>
                <w:lang w:eastAsia="ar-SA"/>
              </w:rPr>
              <w:t>а (118,8</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1.9</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Численность/удельный вес численности учащихся-победителей и призёров массовых мероприятий (конкурсы, соревнования, фестивали, конференции),   в общей численности учащихся,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pPr>
              <w:tabs>
                <w:tab w:val="left" w:pos="0"/>
              </w:tabs>
              <w:suppressAutoHyphens/>
              <w:jc w:val="center"/>
              <w:rPr>
                <w:rFonts w:cs="Calibri"/>
                <w:bCs/>
                <w:iCs/>
                <w:lang w:eastAsia="ar-SA"/>
              </w:rPr>
            </w:pPr>
            <w:r w:rsidRPr="00D179B6">
              <w:rPr>
                <w:rFonts w:cs="Calibri"/>
                <w:bCs/>
                <w:iCs/>
                <w:lang w:eastAsia="ar-SA"/>
              </w:rPr>
              <w:t xml:space="preserve">  1101</w:t>
            </w:r>
            <w:r w:rsidR="00212907" w:rsidRPr="00D179B6">
              <w:rPr>
                <w:rFonts w:cs="Calibri"/>
                <w:bCs/>
                <w:iCs/>
                <w:lang w:eastAsia="ar-SA"/>
              </w:rPr>
              <w:t xml:space="preserve"> </w:t>
            </w:r>
            <w:r w:rsidR="00F33954" w:rsidRPr="00D179B6">
              <w:rPr>
                <w:rFonts w:cs="Calibri"/>
                <w:bCs/>
                <w:iCs/>
                <w:lang w:eastAsia="ar-SA"/>
              </w:rPr>
              <w:t>человек</w:t>
            </w:r>
            <w:r w:rsidRPr="00D179B6">
              <w:rPr>
                <w:rFonts w:cs="Calibri"/>
                <w:bCs/>
                <w:iCs/>
                <w:lang w:eastAsia="ar-SA"/>
              </w:rPr>
              <w:t xml:space="preserve"> (220,2</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1.9.1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муниципальном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rsidP="00D179B6">
            <w:pPr>
              <w:tabs>
                <w:tab w:val="left" w:pos="0"/>
              </w:tabs>
              <w:suppressAutoHyphens/>
              <w:jc w:val="center"/>
              <w:rPr>
                <w:rFonts w:cs="Calibri"/>
                <w:bCs/>
                <w:iCs/>
                <w:lang w:eastAsia="ar-SA"/>
              </w:rPr>
            </w:pPr>
            <w:r w:rsidRPr="00D179B6">
              <w:rPr>
                <w:rFonts w:cs="Calibri"/>
                <w:bCs/>
                <w:iCs/>
                <w:lang w:eastAsia="ar-SA"/>
              </w:rPr>
              <w:t xml:space="preserve"> 187 человек (37</w:t>
            </w:r>
            <w:r w:rsidR="00212907" w:rsidRPr="00D179B6">
              <w:rPr>
                <w:rFonts w:cs="Calibri"/>
                <w:bCs/>
                <w:iCs/>
                <w:lang w:eastAsia="ar-SA"/>
              </w:rPr>
              <w:t>,</w:t>
            </w:r>
            <w:r w:rsidRPr="00D179B6">
              <w:rPr>
                <w:rFonts w:cs="Calibri"/>
                <w:bCs/>
                <w:iCs/>
                <w:lang w:eastAsia="ar-SA"/>
              </w:rPr>
              <w:t>4</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1.9.2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pPr>
              <w:tabs>
                <w:tab w:val="left" w:pos="0"/>
              </w:tabs>
              <w:suppressAutoHyphens/>
              <w:rPr>
                <w:rFonts w:cs="Calibri"/>
                <w:bCs/>
                <w:iCs/>
                <w:lang w:eastAsia="ar-SA"/>
              </w:rPr>
            </w:pPr>
            <w:r w:rsidRPr="00D179B6">
              <w:rPr>
                <w:rFonts w:cs="Calibri"/>
                <w:bCs/>
                <w:iCs/>
                <w:lang w:eastAsia="ar-SA"/>
              </w:rPr>
              <w:t xml:space="preserve">     59 человек (11,8</w:t>
            </w:r>
            <w:r w:rsidR="00F33954" w:rsidRPr="00D179B6">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1.9.3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rsidP="00D179B6">
            <w:pPr>
              <w:tabs>
                <w:tab w:val="left" w:pos="0"/>
              </w:tabs>
              <w:suppressAutoHyphens/>
              <w:jc w:val="center"/>
              <w:rPr>
                <w:rFonts w:cs="Calibri"/>
                <w:bCs/>
                <w:iCs/>
                <w:lang w:eastAsia="ar-SA"/>
              </w:rPr>
            </w:pPr>
            <w:r w:rsidRPr="00D179B6">
              <w:rPr>
                <w:rFonts w:cs="Calibri"/>
                <w:bCs/>
                <w:iCs/>
                <w:lang w:eastAsia="ar-SA"/>
              </w:rPr>
              <w:t>3 человека (0,6%)</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1.9.4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федеральном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pPr>
              <w:tabs>
                <w:tab w:val="left" w:pos="0"/>
              </w:tabs>
              <w:suppressAutoHyphens/>
              <w:jc w:val="center"/>
              <w:rPr>
                <w:rFonts w:cs="Calibri"/>
                <w:bCs/>
                <w:iCs/>
                <w:lang w:eastAsia="ar-SA"/>
              </w:rPr>
            </w:pPr>
            <w:r w:rsidRPr="00D179B6">
              <w:rPr>
                <w:rFonts w:cs="Calibri"/>
                <w:bCs/>
                <w:iCs/>
                <w:lang w:eastAsia="ar-SA"/>
              </w:rPr>
              <w:t xml:space="preserve"> 349</w:t>
            </w:r>
            <w:r w:rsidR="00F33954" w:rsidRPr="00D179B6">
              <w:rPr>
                <w:rFonts w:cs="Calibri"/>
                <w:bCs/>
                <w:iCs/>
                <w:lang w:eastAsia="ar-SA"/>
              </w:rPr>
              <w:t xml:space="preserve"> человек</w:t>
            </w:r>
            <w:r w:rsidRPr="00D179B6">
              <w:rPr>
                <w:rFonts w:cs="Calibri"/>
                <w:bCs/>
                <w:iCs/>
                <w:lang w:eastAsia="ar-SA"/>
              </w:rPr>
              <w:t xml:space="preserve"> (69</w:t>
            </w:r>
            <w:r w:rsidR="00212907" w:rsidRPr="00D179B6">
              <w:rPr>
                <w:rFonts w:cs="Calibri"/>
                <w:bCs/>
                <w:iCs/>
                <w:lang w:eastAsia="ar-SA"/>
              </w:rPr>
              <w:t>,</w:t>
            </w:r>
            <w:r w:rsidR="00F33954" w:rsidRPr="00D179B6">
              <w:rPr>
                <w:rFonts w:cs="Calibri"/>
                <w:bCs/>
                <w:iCs/>
                <w:lang w:eastAsia="ar-SA"/>
              </w:rPr>
              <w:t>8%)</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1.9.5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международном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D179B6" w:rsidRDefault="00D179B6">
            <w:pPr>
              <w:tabs>
                <w:tab w:val="left" w:pos="0"/>
              </w:tabs>
              <w:suppressAutoHyphens/>
              <w:jc w:val="center"/>
              <w:rPr>
                <w:rFonts w:cs="Calibri"/>
                <w:bCs/>
                <w:iCs/>
                <w:lang w:eastAsia="ar-SA"/>
              </w:rPr>
            </w:pPr>
            <w:r w:rsidRPr="00D179B6">
              <w:rPr>
                <w:rFonts w:cs="Calibri"/>
                <w:bCs/>
                <w:iCs/>
                <w:lang w:eastAsia="ar-SA"/>
              </w:rPr>
              <w:t xml:space="preserve">   503</w:t>
            </w:r>
            <w:r w:rsidR="00212907" w:rsidRPr="00D179B6">
              <w:rPr>
                <w:rFonts w:cs="Calibri"/>
                <w:bCs/>
                <w:iCs/>
                <w:lang w:eastAsia="ar-SA"/>
              </w:rPr>
              <w:t xml:space="preserve"> человек</w:t>
            </w:r>
            <w:r w:rsidRPr="00D179B6">
              <w:rPr>
                <w:rFonts w:cs="Calibri"/>
                <w:bCs/>
                <w:iCs/>
                <w:lang w:eastAsia="ar-SA"/>
              </w:rPr>
              <w:t>а (100,6</w:t>
            </w:r>
            <w:r w:rsidR="00F33954" w:rsidRPr="00D179B6">
              <w:rPr>
                <w:rFonts w:cs="Calibri"/>
                <w:bCs/>
                <w:iCs/>
                <w:lang w:eastAsia="ar-SA"/>
              </w:rPr>
              <w:t>%)</w:t>
            </w:r>
          </w:p>
        </w:tc>
      </w:tr>
      <w:tr w:rsidR="00F33954" w:rsidTr="00F33954">
        <w:trPr>
          <w:trHeight w:val="879"/>
        </w:trPr>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1.10</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D07DF" w:rsidRDefault="00593678">
            <w:pPr>
              <w:tabs>
                <w:tab w:val="left" w:pos="0"/>
              </w:tabs>
              <w:suppressAutoHyphens/>
              <w:jc w:val="center"/>
              <w:rPr>
                <w:rFonts w:cs="Calibri"/>
                <w:bCs/>
                <w:iCs/>
                <w:lang w:eastAsia="ar-SA"/>
              </w:rPr>
            </w:pPr>
            <w:r w:rsidRPr="006D07DF">
              <w:rPr>
                <w:rFonts w:cs="Calibri"/>
                <w:bCs/>
                <w:iCs/>
                <w:lang w:eastAsia="ar-SA"/>
              </w:rPr>
              <w:t xml:space="preserve">  1288</w:t>
            </w:r>
            <w:r w:rsidR="00593E0A" w:rsidRPr="006D07DF">
              <w:rPr>
                <w:rFonts w:cs="Calibri"/>
                <w:bCs/>
                <w:iCs/>
                <w:lang w:eastAsia="ar-SA"/>
              </w:rPr>
              <w:t xml:space="preserve"> челове</w:t>
            </w:r>
            <w:r w:rsidR="009D6AFB" w:rsidRPr="006D07DF">
              <w:rPr>
                <w:rFonts w:cs="Calibri"/>
                <w:bCs/>
                <w:iCs/>
                <w:lang w:eastAsia="ar-SA"/>
              </w:rPr>
              <w:t>к</w:t>
            </w:r>
            <w:r w:rsidR="00593E0A" w:rsidRPr="006D07DF">
              <w:rPr>
                <w:rFonts w:cs="Calibri"/>
                <w:bCs/>
                <w:iCs/>
                <w:lang w:eastAsia="ar-SA"/>
              </w:rPr>
              <w:t xml:space="preserve"> (</w:t>
            </w:r>
            <w:r w:rsidRPr="006D07DF">
              <w:rPr>
                <w:rFonts w:cs="Calibri"/>
                <w:bCs/>
                <w:iCs/>
                <w:lang w:eastAsia="ar-SA"/>
              </w:rPr>
              <w:t>257</w:t>
            </w:r>
            <w:r w:rsidR="009D6AFB" w:rsidRPr="006D07DF">
              <w:rPr>
                <w:rFonts w:cs="Calibri"/>
                <w:bCs/>
                <w:iCs/>
                <w:lang w:eastAsia="ar-SA"/>
              </w:rPr>
              <w:t>,6</w:t>
            </w:r>
            <w:r w:rsidR="00F33954" w:rsidRPr="006D07DF">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1.10.1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муниципальном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D07DF" w:rsidRDefault="00593678">
            <w:pPr>
              <w:tabs>
                <w:tab w:val="left" w:pos="0"/>
              </w:tabs>
              <w:suppressAutoHyphens/>
              <w:jc w:val="center"/>
              <w:rPr>
                <w:rFonts w:cs="Calibri"/>
                <w:bCs/>
                <w:iCs/>
                <w:lang w:eastAsia="ar-SA"/>
              </w:rPr>
            </w:pPr>
            <w:r w:rsidRPr="006D07DF">
              <w:rPr>
                <w:rFonts w:cs="Calibri"/>
                <w:bCs/>
                <w:iCs/>
                <w:lang w:eastAsia="ar-SA"/>
              </w:rPr>
              <w:t>1287 (257,4%)</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1.10.2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D07DF" w:rsidRDefault="00593678">
            <w:pPr>
              <w:tabs>
                <w:tab w:val="left" w:pos="0"/>
              </w:tabs>
              <w:suppressAutoHyphens/>
              <w:jc w:val="center"/>
              <w:rPr>
                <w:rFonts w:cs="Calibri"/>
                <w:bCs/>
                <w:iCs/>
                <w:lang w:eastAsia="ar-SA"/>
              </w:rPr>
            </w:pPr>
            <w:r w:rsidRPr="006D07DF">
              <w:rPr>
                <w:rFonts w:cs="Calibri"/>
                <w:bCs/>
                <w:iCs/>
                <w:lang w:eastAsia="ar-SA"/>
              </w:rPr>
              <w:t>1(0,2</w:t>
            </w:r>
            <w:r w:rsidR="009D6AFB" w:rsidRPr="006D07DF">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1.10.3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719A6" w:rsidRDefault="00F33954">
            <w:pPr>
              <w:tabs>
                <w:tab w:val="left" w:pos="0"/>
              </w:tabs>
              <w:suppressAutoHyphens/>
              <w:jc w:val="center"/>
              <w:rPr>
                <w:rFonts w:cs="Calibri"/>
                <w:bCs/>
                <w:iCs/>
                <w:color w:val="FF0000"/>
                <w:lang w:eastAsia="ar-SA"/>
              </w:rPr>
            </w:pPr>
            <w:r w:rsidRPr="006719A6">
              <w:rPr>
                <w:rFonts w:cs="Calibri"/>
                <w:bCs/>
                <w:iCs/>
                <w:color w:val="FF0000"/>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1.10.4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федеральном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719A6" w:rsidRDefault="00593678">
            <w:pPr>
              <w:tabs>
                <w:tab w:val="left" w:pos="0"/>
              </w:tabs>
              <w:suppressAutoHyphens/>
              <w:jc w:val="center"/>
              <w:rPr>
                <w:rFonts w:cs="Calibri"/>
                <w:bCs/>
                <w:iCs/>
                <w:color w:val="FF0000"/>
                <w:lang w:eastAsia="ar-SA"/>
              </w:rPr>
            </w:pPr>
            <w:r>
              <w:rPr>
                <w:rFonts w:cs="Calibri"/>
                <w:bCs/>
                <w:iCs/>
                <w:color w:val="FF0000"/>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1.10.5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международном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6719A6" w:rsidRDefault="00F33954">
            <w:pPr>
              <w:tabs>
                <w:tab w:val="left" w:pos="0"/>
              </w:tabs>
              <w:suppressAutoHyphens/>
              <w:jc w:val="center"/>
              <w:rPr>
                <w:rFonts w:cs="Calibri"/>
                <w:bCs/>
                <w:iCs/>
                <w:color w:val="FF0000"/>
                <w:lang w:eastAsia="ar-SA"/>
              </w:rPr>
            </w:pPr>
            <w:r w:rsidRPr="006719A6">
              <w:rPr>
                <w:rFonts w:cs="Calibri"/>
                <w:bCs/>
                <w:iCs/>
                <w:color w:val="FF0000"/>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lastRenderedPageBreak/>
              <w:t>1.11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Количество массовых мероприятий, проведённых образовательной организацией,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Cs/>
                <w:iCs/>
                <w:lang w:eastAsia="ar-SA"/>
              </w:rPr>
            </w:pPr>
            <w:r w:rsidRPr="009206EF">
              <w:rPr>
                <w:rFonts w:cs="Calibri"/>
                <w:bCs/>
                <w:iCs/>
                <w:lang w:eastAsia="ar-SA"/>
              </w:rPr>
              <w:t>40</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1.11.1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муниципальном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Cs/>
                <w:iCs/>
                <w:lang w:eastAsia="ar-SA"/>
              </w:rPr>
            </w:pPr>
            <w:r w:rsidRPr="009206EF">
              <w:rPr>
                <w:rFonts w:cs="Calibri"/>
                <w:bCs/>
                <w:iCs/>
                <w:lang w:eastAsia="ar-SA"/>
              </w:rPr>
              <w:t>40</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1.11.2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
                <w:bCs/>
                <w:iCs/>
                <w:lang w:eastAsia="ar-SA"/>
              </w:rPr>
            </w:pPr>
            <w:r w:rsidRPr="009206EF">
              <w:rPr>
                <w:rFonts w:cs="Calibri"/>
                <w:b/>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1.11.3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межрегиональном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
                <w:bCs/>
                <w:iCs/>
                <w:lang w:eastAsia="ar-SA"/>
              </w:rPr>
            </w:pPr>
            <w:r w:rsidRPr="009206EF">
              <w:rPr>
                <w:rFonts w:cs="Calibri"/>
                <w:b/>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1.11.4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федеральном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
                <w:bCs/>
                <w:iCs/>
                <w:lang w:eastAsia="ar-SA"/>
              </w:rPr>
            </w:pPr>
            <w:r w:rsidRPr="009206EF">
              <w:rPr>
                <w:rFonts w:cs="Calibri"/>
                <w:b/>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1.11.5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color w:val="000000"/>
                <w:lang w:eastAsia="ar-SA"/>
              </w:rPr>
            </w:pPr>
            <w:r>
              <w:rPr>
                <w:rFonts w:cs="Calibri"/>
                <w:bCs/>
                <w:iCs/>
                <w:color w:val="000000"/>
                <w:lang w:eastAsia="ar-SA"/>
              </w:rPr>
              <w:t>На международном уровне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
                <w:bCs/>
                <w:iCs/>
                <w:lang w:eastAsia="ar-SA"/>
              </w:rPr>
            </w:pPr>
            <w:r w:rsidRPr="009206EF">
              <w:rPr>
                <w:rFonts w:cs="Calibri"/>
                <w:b/>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Общая численность педагогических работников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8206D3" w:rsidRDefault="00F33954">
            <w:pPr>
              <w:tabs>
                <w:tab w:val="left" w:pos="0"/>
              </w:tabs>
              <w:suppressAutoHyphens/>
              <w:jc w:val="center"/>
              <w:rPr>
                <w:rFonts w:cs="Calibri"/>
                <w:bCs/>
                <w:iCs/>
                <w:lang w:eastAsia="ar-SA"/>
              </w:rPr>
            </w:pPr>
            <w:r w:rsidRPr="008206D3">
              <w:rPr>
                <w:rFonts w:cs="Calibri"/>
                <w:bCs/>
                <w:iCs/>
                <w:lang w:eastAsia="ar-SA"/>
              </w:rPr>
              <w:t>2</w:t>
            </w:r>
            <w:r w:rsidR="00866870" w:rsidRPr="008206D3">
              <w:rPr>
                <w:rFonts w:cs="Calibri"/>
                <w:bCs/>
                <w:iCs/>
                <w:lang w:eastAsia="ar-SA"/>
              </w:rPr>
              <w:t>4</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8206D3" w:rsidRDefault="008206D3">
            <w:pPr>
              <w:tabs>
                <w:tab w:val="left" w:pos="0"/>
              </w:tabs>
              <w:suppressAutoHyphens/>
              <w:jc w:val="center"/>
              <w:rPr>
                <w:rFonts w:cs="Calibri"/>
                <w:bCs/>
                <w:iCs/>
                <w:lang w:eastAsia="ar-SA"/>
              </w:rPr>
            </w:pPr>
            <w:r w:rsidRPr="008206D3">
              <w:rPr>
                <w:rFonts w:cs="Calibri"/>
                <w:bCs/>
                <w:iCs/>
                <w:lang w:eastAsia="ar-SA"/>
              </w:rPr>
              <w:t>16</w:t>
            </w:r>
            <w:r w:rsidR="00866870" w:rsidRPr="008206D3">
              <w:rPr>
                <w:rFonts w:cs="Calibri"/>
                <w:bCs/>
                <w:iCs/>
                <w:lang w:eastAsia="ar-SA"/>
              </w:rPr>
              <w:t xml:space="preserve"> че</w:t>
            </w:r>
            <w:r w:rsidRPr="008206D3">
              <w:rPr>
                <w:rFonts w:cs="Calibri"/>
                <w:bCs/>
                <w:iCs/>
                <w:lang w:eastAsia="ar-SA"/>
              </w:rPr>
              <w:t>ловек (66,7</w:t>
            </w:r>
            <w:r w:rsidR="00F33954" w:rsidRPr="008206D3">
              <w:rPr>
                <w:rFonts w:cs="Calibri"/>
                <w:bCs/>
                <w:iCs/>
                <w:lang w:eastAsia="ar-SA"/>
              </w:rPr>
              <w:t xml:space="preserve"> %)</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lang w:eastAsia="ar-SA"/>
              </w:rPr>
              <w:t>1.14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054551">
            <w:pPr>
              <w:tabs>
                <w:tab w:val="left" w:pos="0"/>
              </w:tabs>
              <w:suppressAutoHyphens/>
              <w:jc w:val="center"/>
              <w:rPr>
                <w:rFonts w:cs="Calibri"/>
                <w:bCs/>
                <w:iCs/>
                <w:lang w:eastAsia="ar-SA"/>
              </w:rPr>
            </w:pPr>
            <w:r w:rsidRPr="00054551">
              <w:rPr>
                <w:rFonts w:cs="Calibri"/>
                <w:bCs/>
                <w:iCs/>
                <w:lang w:eastAsia="ar-SA"/>
              </w:rPr>
              <w:t>5 человек (20,8</w:t>
            </w:r>
            <w:r w:rsidR="00F33954" w:rsidRPr="000545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8206D3" w:rsidRDefault="008206D3">
            <w:pPr>
              <w:tabs>
                <w:tab w:val="left" w:pos="0"/>
              </w:tabs>
              <w:suppressAutoHyphens/>
              <w:jc w:val="center"/>
              <w:rPr>
                <w:rFonts w:cs="Calibri"/>
                <w:bCs/>
                <w:iCs/>
                <w:lang w:eastAsia="ar-SA"/>
              </w:rPr>
            </w:pPr>
            <w:r w:rsidRPr="008206D3">
              <w:rPr>
                <w:rFonts w:cs="Calibri"/>
                <w:bCs/>
                <w:iCs/>
                <w:lang w:eastAsia="ar-SA"/>
              </w:rPr>
              <w:t>8 человек (33,3</w:t>
            </w:r>
            <w:r w:rsidR="00866870" w:rsidRPr="008206D3">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1.16</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8206D3" w:rsidRDefault="00866870">
            <w:pPr>
              <w:tabs>
                <w:tab w:val="left" w:pos="0"/>
              </w:tabs>
              <w:suppressAutoHyphens/>
              <w:jc w:val="center"/>
              <w:rPr>
                <w:rFonts w:cs="Calibri"/>
                <w:bCs/>
                <w:iCs/>
                <w:lang w:eastAsia="ar-SA"/>
              </w:rPr>
            </w:pPr>
            <w:r w:rsidRPr="008206D3">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1.17</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799" w:type="dxa"/>
            <w:tcBorders>
              <w:top w:val="single" w:sz="4" w:space="0" w:color="auto"/>
              <w:left w:val="single" w:sz="4" w:space="0" w:color="auto"/>
              <w:bottom w:val="single" w:sz="4" w:space="0" w:color="auto"/>
              <w:right w:val="single" w:sz="4" w:space="0" w:color="auto"/>
            </w:tcBorders>
            <w:vAlign w:val="center"/>
          </w:tcPr>
          <w:p w:rsidR="00F33954" w:rsidRPr="008206D3" w:rsidRDefault="008206D3">
            <w:pPr>
              <w:tabs>
                <w:tab w:val="left" w:pos="0"/>
              </w:tabs>
              <w:suppressAutoHyphens/>
              <w:jc w:val="center"/>
              <w:rPr>
                <w:rFonts w:cs="Calibri"/>
                <w:bCs/>
                <w:iCs/>
                <w:lang w:eastAsia="ar-SA"/>
              </w:rPr>
            </w:pPr>
            <w:r w:rsidRPr="008206D3">
              <w:rPr>
                <w:rFonts w:cs="Calibri"/>
                <w:bCs/>
                <w:iCs/>
                <w:lang w:eastAsia="ar-SA"/>
              </w:rPr>
              <w:t>18</w:t>
            </w:r>
            <w:r w:rsidR="005D19A0" w:rsidRPr="008206D3">
              <w:rPr>
                <w:rFonts w:cs="Calibri"/>
                <w:bCs/>
                <w:iCs/>
                <w:lang w:eastAsia="ar-SA"/>
              </w:rPr>
              <w:t>(79%)</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color w:val="000000"/>
                <w:lang w:eastAsia="ar-SA"/>
              </w:rPr>
            </w:pPr>
            <w:r>
              <w:rPr>
                <w:rFonts w:cs="Calibri"/>
                <w:bCs/>
                <w:iCs/>
                <w:color w:val="000000"/>
                <w:lang w:eastAsia="ar-SA"/>
              </w:rPr>
              <w:t>1.17.1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Высшая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8206D3" w:rsidRDefault="008206D3">
            <w:pPr>
              <w:tabs>
                <w:tab w:val="left" w:pos="0"/>
              </w:tabs>
              <w:suppressAutoHyphens/>
              <w:jc w:val="center"/>
              <w:rPr>
                <w:rFonts w:cs="Calibri"/>
                <w:bCs/>
                <w:iCs/>
                <w:lang w:eastAsia="ar-SA"/>
              </w:rPr>
            </w:pPr>
            <w:r w:rsidRPr="008206D3">
              <w:rPr>
                <w:rFonts w:cs="Calibri"/>
                <w:bCs/>
                <w:iCs/>
                <w:lang w:eastAsia="ar-SA"/>
              </w:rPr>
              <w:t>17 человек (70,8</w:t>
            </w:r>
            <w:r w:rsidR="00F33954" w:rsidRPr="008206D3">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1.17.2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Первая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8206D3" w:rsidRDefault="005D19A0" w:rsidP="008206D3">
            <w:pPr>
              <w:tabs>
                <w:tab w:val="left" w:pos="0"/>
              </w:tabs>
              <w:suppressAutoHyphens/>
              <w:rPr>
                <w:rFonts w:cs="Calibri"/>
                <w:bCs/>
                <w:iCs/>
                <w:lang w:eastAsia="ar-SA"/>
              </w:rPr>
            </w:pPr>
            <w:r w:rsidRPr="008206D3">
              <w:rPr>
                <w:rFonts w:cs="Calibri"/>
                <w:bCs/>
                <w:iCs/>
                <w:lang w:eastAsia="ar-SA"/>
              </w:rPr>
              <w:t xml:space="preserve">      </w:t>
            </w:r>
            <w:r w:rsidR="008206D3" w:rsidRPr="008206D3">
              <w:rPr>
                <w:rFonts w:cs="Calibri"/>
                <w:bCs/>
                <w:iCs/>
                <w:lang w:eastAsia="ar-SA"/>
              </w:rPr>
              <w:t>1 человек (4,2</w:t>
            </w:r>
            <w:r w:rsidR="00F33954" w:rsidRPr="008206D3">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1.18</w:t>
            </w:r>
          </w:p>
        </w:tc>
        <w:tc>
          <w:tcPr>
            <w:tcW w:w="5953" w:type="dxa"/>
            <w:tcBorders>
              <w:top w:val="single" w:sz="4" w:space="0" w:color="auto"/>
              <w:left w:val="single" w:sz="4" w:space="0" w:color="auto"/>
              <w:bottom w:val="single" w:sz="4" w:space="0" w:color="auto"/>
              <w:right w:val="single" w:sz="4" w:space="0" w:color="auto"/>
            </w:tcBorders>
            <w:hideMark/>
          </w:tcPr>
          <w:p w:rsidR="00F33954" w:rsidRPr="00054551" w:rsidRDefault="00F33954">
            <w:pPr>
              <w:tabs>
                <w:tab w:val="left" w:pos="0"/>
              </w:tabs>
              <w:suppressAutoHyphens/>
              <w:jc w:val="both"/>
              <w:rPr>
                <w:rFonts w:cs="Calibri"/>
                <w:bCs/>
                <w:iCs/>
                <w:lang w:eastAsia="ar-SA"/>
              </w:rPr>
            </w:pPr>
            <w:r w:rsidRPr="00054551">
              <w:rPr>
                <w:rFonts w:cs="Calibri"/>
                <w:bCs/>
                <w:iCs/>
                <w:lang w:eastAsia="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799" w:type="dxa"/>
            <w:tcBorders>
              <w:top w:val="single" w:sz="4" w:space="0" w:color="auto"/>
              <w:left w:val="single" w:sz="4" w:space="0" w:color="auto"/>
              <w:bottom w:val="single" w:sz="4" w:space="0" w:color="auto"/>
              <w:right w:val="single" w:sz="4" w:space="0" w:color="auto"/>
            </w:tcBorders>
            <w:vAlign w:val="center"/>
          </w:tcPr>
          <w:p w:rsidR="00F33954" w:rsidRPr="00054551" w:rsidRDefault="00F33954">
            <w:pPr>
              <w:tabs>
                <w:tab w:val="left" w:pos="0"/>
              </w:tabs>
              <w:suppressAutoHyphens/>
              <w:jc w:val="center"/>
              <w:rPr>
                <w:rFonts w:cs="Calibri"/>
                <w:bCs/>
                <w:iCs/>
                <w:lang w:eastAsia="ar-SA"/>
              </w:rPr>
            </w:pP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1.18.1</w:t>
            </w:r>
          </w:p>
        </w:tc>
        <w:tc>
          <w:tcPr>
            <w:tcW w:w="5953" w:type="dxa"/>
            <w:tcBorders>
              <w:top w:val="single" w:sz="4" w:space="0" w:color="auto"/>
              <w:left w:val="single" w:sz="4" w:space="0" w:color="auto"/>
              <w:bottom w:val="single" w:sz="4" w:space="0" w:color="auto"/>
              <w:right w:val="single" w:sz="4" w:space="0" w:color="auto"/>
            </w:tcBorders>
            <w:hideMark/>
          </w:tcPr>
          <w:p w:rsidR="00F33954" w:rsidRPr="00054551" w:rsidRDefault="00F33954">
            <w:pPr>
              <w:tabs>
                <w:tab w:val="left" w:pos="0"/>
              </w:tabs>
              <w:suppressAutoHyphens/>
              <w:jc w:val="both"/>
              <w:rPr>
                <w:rFonts w:cs="Calibri"/>
                <w:bCs/>
                <w:iCs/>
                <w:lang w:eastAsia="ar-SA"/>
              </w:rPr>
            </w:pPr>
            <w:r w:rsidRPr="00054551">
              <w:rPr>
                <w:rFonts w:cs="Calibri"/>
                <w:bCs/>
                <w:iCs/>
                <w:lang w:eastAsia="ar-SA"/>
              </w:rPr>
              <w:t>До 5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8206D3" w:rsidP="00054551">
            <w:pPr>
              <w:tabs>
                <w:tab w:val="left" w:pos="0"/>
              </w:tabs>
              <w:suppressAutoHyphens/>
              <w:jc w:val="center"/>
              <w:rPr>
                <w:rFonts w:cs="Calibri"/>
                <w:bCs/>
                <w:iCs/>
                <w:lang w:eastAsia="ar-SA"/>
              </w:rPr>
            </w:pPr>
            <w:r w:rsidRPr="00054551">
              <w:rPr>
                <w:rFonts w:cs="Calibri"/>
                <w:bCs/>
                <w:iCs/>
                <w:lang w:eastAsia="ar-SA"/>
              </w:rPr>
              <w:t>2 человека (8,3</w:t>
            </w:r>
            <w:r w:rsidR="00F33954" w:rsidRPr="000545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1.18.2</w:t>
            </w:r>
          </w:p>
        </w:tc>
        <w:tc>
          <w:tcPr>
            <w:tcW w:w="5953" w:type="dxa"/>
            <w:tcBorders>
              <w:top w:val="single" w:sz="4" w:space="0" w:color="auto"/>
              <w:left w:val="single" w:sz="4" w:space="0" w:color="auto"/>
              <w:bottom w:val="single" w:sz="4" w:space="0" w:color="auto"/>
              <w:right w:val="single" w:sz="4" w:space="0" w:color="auto"/>
            </w:tcBorders>
            <w:hideMark/>
          </w:tcPr>
          <w:p w:rsidR="00F33954" w:rsidRPr="00054551" w:rsidRDefault="00F33954">
            <w:pPr>
              <w:tabs>
                <w:tab w:val="left" w:pos="0"/>
              </w:tabs>
              <w:suppressAutoHyphens/>
              <w:jc w:val="both"/>
              <w:rPr>
                <w:rFonts w:cs="Calibri"/>
                <w:bCs/>
                <w:iCs/>
                <w:lang w:eastAsia="ar-SA"/>
              </w:rPr>
            </w:pPr>
            <w:r w:rsidRPr="00054551">
              <w:rPr>
                <w:rFonts w:cs="Calibri"/>
                <w:bCs/>
                <w:iCs/>
                <w:lang w:eastAsia="ar-SA"/>
              </w:rPr>
              <w:t>Свыше 30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8206D3" w:rsidP="00054551">
            <w:pPr>
              <w:tabs>
                <w:tab w:val="left" w:pos="0"/>
              </w:tabs>
              <w:suppressAutoHyphens/>
              <w:jc w:val="center"/>
              <w:rPr>
                <w:rFonts w:cs="Calibri"/>
                <w:bCs/>
                <w:iCs/>
                <w:lang w:eastAsia="ar-SA"/>
              </w:rPr>
            </w:pPr>
            <w:r w:rsidRPr="00054551">
              <w:rPr>
                <w:rFonts w:cs="Calibri"/>
                <w:bCs/>
                <w:iCs/>
                <w:lang w:eastAsia="ar-SA"/>
              </w:rPr>
              <w:t>9 человек (37,5</w:t>
            </w:r>
            <w:r w:rsidR="00F33954" w:rsidRPr="000545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1.19</w:t>
            </w:r>
          </w:p>
        </w:tc>
        <w:tc>
          <w:tcPr>
            <w:tcW w:w="5953" w:type="dxa"/>
            <w:tcBorders>
              <w:top w:val="single" w:sz="4" w:space="0" w:color="auto"/>
              <w:left w:val="single" w:sz="4" w:space="0" w:color="auto"/>
              <w:bottom w:val="single" w:sz="4" w:space="0" w:color="auto"/>
              <w:right w:val="single" w:sz="4" w:space="0" w:color="auto"/>
            </w:tcBorders>
            <w:hideMark/>
          </w:tcPr>
          <w:p w:rsidR="00F33954" w:rsidRPr="00054551" w:rsidRDefault="00F33954">
            <w:pPr>
              <w:tabs>
                <w:tab w:val="left" w:pos="0"/>
              </w:tabs>
              <w:suppressAutoHyphens/>
              <w:jc w:val="both"/>
              <w:rPr>
                <w:rFonts w:cs="Calibri"/>
                <w:bCs/>
                <w:iCs/>
                <w:lang w:eastAsia="ar-SA"/>
              </w:rPr>
            </w:pPr>
            <w:r w:rsidRPr="00054551">
              <w:rPr>
                <w:rFonts w:cs="Calibri"/>
                <w:bCs/>
                <w:iCs/>
                <w:lang w:eastAsia="ar-SA"/>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8206D3" w:rsidP="008206D3">
            <w:pPr>
              <w:tabs>
                <w:tab w:val="left" w:pos="0"/>
              </w:tabs>
              <w:suppressAutoHyphens/>
              <w:jc w:val="center"/>
              <w:rPr>
                <w:rFonts w:cs="Calibri"/>
                <w:bCs/>
                <w:iCs/>
                <w:lang w:eastAsia="ar-SA"/>
              </w:rPr>
            </w:pPr>
            <w:r w:rsidRPr="00054551">
              <w:rPr>
                <w:rFonts w:cs="Calibri"/>
                <w:bCs/>
                <w:iCs/>
                <w:lang w:eastAsia="ar-SA"/>
              </w:rPr>
              <w:t>4</w:t>
            </w:r>
            <w:r w:rsidR="005D19A0" w:rsidRPr="00054551">
              <w:rPr>
                <w:rFonts w:cs="Calibri"/>
                <w:bCs/>
                <w:iCs/>
                <w:lang w:eastAsia="ar-SA"/>
              </w:rPr>
              <w:t xml:space="preserve"> человека (1</w:t>
            </w:r>
            <w:r w:rsidRPr="00054551">
              <w:rPr>
                <w:rFonts w:cs="Calibri"/>
                <w:bCs/>
                <w:iCs/>
                <w:lang w:eastAsia="ar-SA"/>
              </w:rPr>
              <w:t>6,7</w:t>
            </w:r>
            <w:r w:rsidR="00F33954" w:rsidRPr="000545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1.20</w:t>
            </w:r>
          </w:p>
        </w:tc>
        <w:tc>
          <w:tcPr>
            <w:tcW w:w="5953" w:type="dxa"/>
            <w:tcBorders>
              <w:top w:val="single" w:sz="4" w:space="0" w:color="auto"/>
              <w:left w:val="single" w:sz="4" w:space="0" w:color="auto"/>
              <w:bottom w:val="single" w:sz="4" w:space="0" w:color="auto"/>
              <w:right w:val="single" w:sz="4" w:space="0" w:color="auto"/>
            </w:tcBorders>
            <w:hideMark/>
          </w:tcPr>
          <w:p w:rsidR="00F33954" w:rsidRPr="00054551" w:rsidRDefault="00F33954">
            <w:pPr>
              <w:tabs>
                <w:tab w:val="left" w:pos="0"/>
              </w:tabs>
              <w:suppressAutoHyphens/>
              <w:jc w:val="both"/>
              <w:rPr>
                <w:rFonts w:cs="Calibri"/>
                <w:bCs/>
                <w:iCs/>
                <w:lang w:eastAsia="ar-SA"/>
              </w:rPr>
            </w:pPr>
            <w:r w:rsidRPr="00054551">
              <w:rPr>
                <w:rFonts w:cs="Calibri"/>
                <w:bCs/>
                <w:iCs/>
                <w:lang w:eastAsia="ar-SA"/>
              </w:rPr>
              <w:t>Численность/удельный вес численности педагогических работников в общей численности педагогических работников в возрасте от 55 лет</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5D19A0">
            <w:pPr>
              <w:tabs>
                <w:tab w:val="left" w:pos="0"/>
              </w:tabs>
              <w:suppressAutoHyphens/>
              <w:jc w:val="center"/>
              <w:rPr>
                <w:rFonts w:cs="Calibri"/>
                <w:bCs/>
                <w:iCs/>
                <w:lang w:eastAsia="ar-SA"/>
              </w:rPr>
            </w:pPr>
            <w:r w:rsidRPr="00054551">
              <w:rPr>
                <w:rFonts w:cs="Calibri"/>
                <w:bCs/>
                <w:iCs/>
                <w:lang w:eastAsia="ar-SA"/>
              </w:rPr>
              <w:t>10 человек (42</w:t>
            </w:r>
            <w:r w:rsidR="00F33954" w:rsidRPr="00054551">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1.21</w:t>
            </w:r>
          </w:p>
        </w:tc>
        <w:tc>
          <w:tcPr>
            <w:tcW w:w="5953" w:type="dxa"/>
            <w:tcBorders>
              <w:top w:val="single" w:sz="4" w:space="0" w:color="auto"/>
              <w:left w:val="single" w:sz="4" w:space="0" w:color="auto"/>
              <w:bottom w:val="single" w:sz="4" w:space="0" w:color="auto"/>
              <w:right w:val="single" w:sz="4" w:space="0" w:color="auto"/>
            </w:tcBorders>
          </w:tcPr>
          <w:p w:rsidR="00F33954" w:rsidRPr="00054551" w:rsidRDefault="00F33954">
            <w:pPr>
              <w:tabs>
                <w:tab w:val="left" w:pos="0"/>
              </w:tabs>
              <w:suppressAutoHyphens/>
              <w:jc w:val="both"/>
              <w:rPr>
                <w:rFonts w:cs="Calibri"/>
                <w:bCs/>
                <w:iCs/>
                <w:lang w:eastAsia="ar-SA"/>
              </w:rPr>
            </w:pPr>
            <w:proofErr w:type="gramStart"/>
            <w:r w:rsidRPr="00054551">
              <w:rPr>
                <w:rFonts w:cs="Calibri"/>
                <w:bCs/>
                <w:iCs/>
                <w:lang w:eastAsia="ar-SA"/>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w:t>
            </w:r>
            <w:r w:rsidRPr="00054551">
              <w:rPr>
                <w:rFonts w:cs="Calibri"/>
                <w:bCs/>
                <w:iCs/>
                <w:lang w:eastAsia="ar-SA"/>
              </w:rPr>
              <w:lastRenderedPageBreak/>
              <w:t>численности педагогических и административно-хозяйственных работников</w:t>
            </w:r>
            <w:proofErr w:type="gramEnd"/>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5D19A0" w:rsidP="005D19A0">
            <w:pPr>
              <w:tabs>
                <w:tab w:val="left" w:pos="0"/>
              </w:tabs>
              <w:suppressAutoHyphens/>
              <w:jc w:val="center"/>
              <w:rPr>
                <w:rFonts w:cs="Calibri"/>
                <w:bCs/>
                <w:iCs/>
                <w:lang w:eastAsia="ar-SA"/>
              </w:rPr>
            </w:pPr>
            <w:r w:rsidRPr="00054551">
              <w:rPr>
                <w:rFonts w:cs="Calibri"/>
                <w:bCs/>
                <w:iCs/>
                <w:lang w:eastAsia="ar-SA"/>
              </w:rPr>
              <w:lastRenderedPageBreak/>
              <w:t>24</w:t>
            </w:r>
            <w:r w:rsidR="00F33954" w:rsidRPr="00054551">
              <w:rPr>
                <w:rFonts w:cs="Calibri"/>
                <w:bCs/>
                <w:iCs/>
                <w:lang w:eastAsia="ar-SA"/>
              </w:rPr>
              <w:t xml:space="preserve"> (100%)</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lastRenderedPageBreak/>
              <w:t>1.22</w:t>
            </w:r>
          </w:p>
        </w:tc>
        <w:tc>
          <w:tcPr>
            <w:tcW w:w="5953" w:type="dxa"/>
            <w:tcBorders>
              <w:top w:val="single" w:sz="4" w:space="0" w:color="auto"/>
              <w:left w:val="single" w:sz="4" w:space="0" w:color="auto"/>
              <w:bottom w:val="single" w:sz="4" w:space="0" w:color="auto"/>
              <w:right w:val="single" w:sz="4" w:space="0" w:color="auto"/>
            </w:tcBorders>
            <w:hideMark/>
          </w:tcPr>
          <w:p w:rsidR="00F33954" w:rsidRPr="00054551" w:rsidRDefault="00F33954">
            <w:pPr>
              <w:tabs>
                <w:tab w:val="left" w:pos="0"/>
              </w:tabs>
              <w:suppressAutoHyphens/>
              <w:jc w:val="both"/>
              <w:rPr>
                <w:rFonts w:cs="Calibri"/>
                <w:bCs/>
                <w:iCs/>
                <w:lang w:eastAsia="ar-SA"/>
              </w:rPr>
            </w:pPr>
            <w:r w:rsidRPr="00054551">
              <w:rPr>
                <w:rFonts w:cs="Calibri"/>
                <w:bCs/>
                <w:iCs/>
                <w:lang w:eastAsia="ar-SA"/>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054551" w:rsidRDefault="005D19A0">
            <w:pPr>
              <w:tabs>
                <w:tab w:val="left" w:pos="0"/>
              </w:tabs>
              <w:suppressAutoHyphens/>
              <w:jc w:val="center"/>
              <w:rPr>
                <w:rFonts w:cs="Calibri"/>
                <w:bCs/>
                <w:iCs/>
                <w:lang w:eastAsia="ar-SA"/>
              </w:rPr>
            </w:pPr>
            <w:r w:rsidRPr="00054551">
              <w:rPr>
                <w:rFonts w:cs="Calibri"/>
                <w:bCs/>
                <w:iCs/>
                <w:lang w:eastAsia="ar-SA"/>
              </w:rPr>
              <w:t>7 человек (29</w:t>
            </w:r>
            <w:r w:rsidR="00F33954" w:rsidRPr="00054551">
              <w:rPr>
                <w:rFonts w:cs="Calibri"/>
                <w:bCs/>
                <w:iCs/>
                <w:lang w:eastAsia="ar-SA"/>
              </w:rPr>
              <w:t>%)</w:t>
            </w:r>
          </w:p>
        </w:tc>
      </w:tr>
      <w:tr w:rsidR="00F33954" w:rsidTr="00F33954">
        <w:trPr>
          <w:trHeight w:val="47"/>
        </w:trPr>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Количество публикаций, подготовленных педагогическими работниками образовательной организации:</w:t>
            </w:r>
          </w:p>
        </w:tc>
        <w:tc>
          <w:tcPr>
            <w:tcW w:w="2799" w:type="dxa"/>
            <w:tcBorders>
              <w:top w:val="single" w:sz="4" w:space="0" w:color="auto"/>
              <w:left w:val="single" w:sz="4" w:space="0" w:color="auto"/>
              <w:bottom w:val="single" w:sz="4" w:space="0" w:color="auto"/>
              <w:right w:val="single" w:sz="4" w:space="0" w:color="auto"/>
            </w:tcBorders>
            <w:vAlign w:val="center"/>
          </w:tcPr>
          <w:p w:rsidR="00F33954" w:rsidRPr="009206EF" w:rsidRDefault="00F33954">
            <w:pPr>
              <w:tabs>
                <w:tab w:val="left" w:pos="0"/>
              </w:tabs>
              <w:suppressAutoHyphens/>
              <w:jc w:val="center"/>
              <w:rPr>
                <w:rFonts w:cs="Calibri"/>
                <w:bCs/>
                <w:iCs/>
                <w:highlight w:val="yellow"/>
                <w:lang w:eastAsia="ar-SA"/>
              </w:rPr>
            </w:pP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1.23.1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За 3 года</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D179B6">
            <w:pPr>
              <w:tabs>
                <w:tab w:val="left" w:pos="0"/>
              </w:tabs>
              <w:suppressAutoHyphens/>
              <w:jc w:val="center"/>
              <w:rPr>
                <w:rFonts w:cs="Calibri"/>
                <w:bCs/>
                <w:iCs/>
                <w:lang w:eastAsia="ar-SA"/>
              </w:rPr>
            </w:pPr>
            <w:r w:rsidRPr="009206EF">
              <w:rPr>
                <w:rFonts w:cs="Calibri"/>
                <w:bCs/>
                <w:iCs/>
                <w:lang w:eastAsia="ar-SA"/>
              </w:rPr>
              <w:t>107</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1.23.2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За отчётный период</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D179B6">
            <w:pPr>
              <w:tabs>
                <w:tab w:val="left" w:pos="0"/>
              </w:tabs>
              <w:suppressAutoHyphens/>
              <w:jc w:val="center"/>
              <w:rPr>
                <w:rFonts w:cs="Calibri"/>
                <w:bCs/>
                <w:iCs/>
                <w:lang w:eastAsia="ar-SA"/>
              </w:rPr>
            </w:pPr>
            <w:r w:rsidRPr="009206EF">
              <w:rPr>
                <w:rFonts w:cs="Calibri"/>
                <w:bCs/>
                <w:iCs/>
                <w:lang w:eastAsia="ar-SA"/>
              </w:rPr>
              <w:t>50</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1.24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Наличие в организации дополнительного образования системы психолого-педагогической поддержки одарённых детей, иных групп детей, требующих повышенного педагогического внимания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Pr="009206EF" w:rsidRDefault="00F33954">
            <w:pPr>
              <w:tabs>
                <w:tab w:val="left" w:pos="0"/>
              </w:tabs>
              <w:suppressAutoHyphens/>
              <w:jc w:val="center"/>
              <w:rPr>
                <w:rFonts w:cs="Calibri"/>
                <w:bCs/>
                <w:iCs/>
                <w:lang w:eastAsia="ar-SA"/>
              </w:rPr>
            </w:pPr>
            <w:r w:rsidRPr="009206EF">
              <w:rPr>
                <w:rFonts w:cs="Calibri"/>
                <w:bCs/>
                <w:iCs/>
                <w:lang w:eastAsia="ar-SA"/>
              </w:rPr>
              <w:t>-</w:t>
            </w:r>
          </w:p>
        </w:tc>
      </w:tr>
      <w:tr w:rsidR="00F33954" w:rsidTr="00F33954">
        <w:tc>
          <w:tcPr>
            <w:tcW w:w="9853" w:type="dxa"/>
            <w:gridSpan w:val="3"/>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spacing w:line="360" w:lineRule="auto"/>
              <w:jc w:val="center"/>
              <w:rPr>
                <w:rFonts w:cs="Calibri"/>
                <w:bCs/>
                <w:iCs/>
                <w:lang w:eastAsia="ar-SA"/>
              </w:rPr>
            </w:pPr>
            <w:r>
              <w:rPr>
                <w:rFonts w:cs="Calibri"/>
                <w:b/>
                <w:bCs/>
                <w:iCs/>
                <w:lang w:eastAsia="ar-SA"/>
              </w:rPr>
              <w:t>2.   Инфраструктура</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 xml:space="preserve">Количество компьютеров </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1669EB">
            <w:pPr>
              <w:tabs>
                <w:tab w:val="left" w:pos="0"/>
              </w:tabs>
              <w:suppressAutoHyphens/>
              <w:rPr>
                <w:rFonts w:cs="Calibri"/>
                <w:bCs/>
                <w:iCs/>
                <w:lang w:eastAsia="ar-SA"/>
              </w:rPr>
            </w:pPr>
            <w:r>
              <w:rPr>
                <w:rFonts w:cs="Calibri"/>
                <w:bCs/>
                <w:iCs/>
                <w:lang w:eastAsia="ar-SA"/>
              </w:rPr>
              <w:t xml:space="preserve">                  10</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Количество помещений для осуществления образовательной деятельности, в том числе:</w:t>
            </w:r>
          </w:p>
        </w:tc>
        <w:tc>
          <w:tcPr>
            <w:tcW w:w="2799" w:type="dxa"/>
            <w:tcBorders>
              <w:top w:val="single" w:sz="4" w:space="0" w:color="auto"/>
              <w:left w:val="single" w:sz="4" w:space="0" w:color="auto"/>
              <w:bottom w:val="single" w:sz="4" w:space="0" w:color="auto"/>
              <w:right w:val="single" w:sz="4" w:space="0" w:color="auto"/>
            </w:tcBorders>
            <w:vAlign w:val="center"/>
          </w:tcPr>
          <w:p w:rsidR="00F33954" w:rsidRDefault="00F33954">
            <w:pPr>
              <w:tabs>
                <w:tab w:val="left" w:pos="0"/>
              </w:tabs>
              <w:suppressAutoHyphens/>
              <w:jc w:val="center"/>
              <w:rPr>
                <w:rFonts w:cs="Calibri"/>
                <w:bCs/>
                <w:iCs/>
                <w:lang w:eastAsia="ar-SA"/>
              </w:rPr>
            </w:pP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Учебный класс</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1</w:t>
            </w:r>
            <w:r w:rsidR="001669EB">
              <w:rPr>
                <w:rFonts w:cs="Calibri"/>
                <w:bCs/>
                <w:iCs/>
                <w:lang w:eastAsia="ar-SA"/>
              </w:rPr>
              <w:t>7</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A67177">
            <w:pPr>
              <w:tabs>
                <w:tab w:val="left" w:pos="0"/>
              </w:tabs>
              <w:suppressAutoHyphens/>
              <w:jc w:val="both"/>
              <w:rPr>
                <w:rFonts w:cs="Calibri"/>
                <w:bCs/>
                <w:iCs/>
                <w:lang w:eastAsia="ar-SA"/>
              </w:rPr>
            </w:pPr>
            <w:r>
              <w:rPr>
                <w:rFonts w:cs="Calibri"/>
                <w:bCs/>
                <w:iCs/>
                <w:lang w:eastAsia="ar-SA"/>
              </w:rPr>
              <w:t>Санитарно – гигиенические помещения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A67177">
            <w:pPr>
              <w:tabs>
                <w:tab w:val="left" w:pos="0"/>
              </w:tabs>
              <w:suppressAutoHyphens/>
              <w:jc w:val="center"/>
              <w:rPr>
                <w:rFonts w:cs="Calibri"/>
                <w:bCs/>
                <w:iCs/>
                <w:lang w:eastAsia="ar-SA"/>
              </w:rPr>
            </w:pPr>
            <w:r>
              <w:rPr>
                <w:rFonts w:cs="Calibri"/>
                <w:bCs/>
                <w:iCs/>
                <w:lang w:eastAsia="ar-SA"/>
              </w:rPr>
              <w:t>7</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Мастерская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A67177">
            <w:pPr>
              <w:tabs>
                <w:tab w:val="left" w:pos="0"/>
              </w:tabs>
              <w:suppressAutoHyphens/>
              <w:jc w:val="both"/>
              <w:rPr>
                <w:rFonts w:cs="Calibri"/>
                <w:bCs/>
                <w:iCs/>
                <w:lang w:eastAsia="ar-SA"/>
              </w:rPr>
            </w:pPr>
            <w:r>
              <w:rPr>
                <w:rFonts w:cs="Calibri"/>
                <w:bCs/>
                <w:iCs/>
                <w:lang w:eastAsia="ar-SA"/>
              </w:rPr>
              <w:t>Костюмерная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A67177">
            <w:pPr>
              <w:tabs>
                <w:tab w:val="left" w:pos="0"/>
              </w:tabs>
              <w:suppressAutoHyphens/>
              <w:jc w:val="center"/>
              <w:rPr>
                <w:rFonts w:cs="Calibri"/>
                <w:bCs/>
                <w:iCs/>
                <w:lang w:eastAsia="ar-SA"/>
              </w:rPr>
            </w:pPr>
            <w:r>
              <w:rPr>
                <w:rFonts w:cs="Calibri"/>
                <w:bCs/>
                <w:iCs/>
                <w:lang w:eastAsia="ar-SA"/>
              </w:rPr>
              <w:t>1</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A67177">
            <w:pPr>
              <w:tabs>
                <w:tab w:val="left" w:pos="0"/>
              </w:tabs>
              <w:suppressAutoHyphens/>
              <w:jc w:val="both"/>
              <w:rPr>
                <w:rFonts w:cs="Calibri"/>
                <w:bCs/>
                <w:iCs/>
                <w:lang w:eastAsia="ar-SA"/>
              </w:rPr>
            </w:pPr>
            <w:r>
              <w:rPr>
                <w:rFonts w:cs="Calibri"/>
                <w:bCs/>
                <w:iCs/>
                <w:lang w:eastAsia="ar-SA"/>
              </w:rPr>
              <w:t>Душевые комнаты</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A67177">
            <w:pPr>
              <w:tabs>
                <w:tab w:val="left" w:pos="0"/>
              </w:tabs>
              <w:suppressAutoHyphens/>
              <w:jc w:val="center"/>
              <w:rPr>
                <w:rFonts w:cs="Calibri"/>
                <w:bCs/>
                <w:iCs/>
                <w:lang w:eastAsia="ar-SA"/>
              </w:rPr>
            </w:pPr>
            <w:r>
              <w:rPr>
                <w:rFonts w:cs="Calibri"/>
                <w:bCs/>
                <w:iCs/>
                <w:lang w:eastAsia="ar-SA"/>
              </w:rPr>
              <w:t>3</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2.2.6</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A67177">
            <w:pPr>
              <w:tabs>
                <w:tab w:val="left" w:pos="0"/>
              </w:tabs>
              <w:suppressAutoHyphens/>
              <w:jc w:val="both"/>
              <w:rPr>
                <w:rFonts w:cs="Calibri"/>
                <w:bCs/>
                <w:iCs/>
                <w:lang w:eastAsia="ar-SA"/>
              </w:rPr>
            </w:pPr>
            <w:r>
              <w:rPr>
                <w:rFonts w:cs="Calibri"/>
                <w:bCs/>
                <w:iCs/>
                <w:lang w:eastAsia="ar-SA"/>
              </w:rPr>
              <w:t>Раздевалки для хореографов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A67177">
            <w:pPr>
              <w:tabs>
                <w:tab w:val="left" w:pos="0"/>
              </w:tabs>
              <w:suppressAutoHyphens/>
              <w:jc w:val="center"/>
              <w:rPr>
                <w:rFonts w:cs="Calibri"/>
                <w:bCs/>
                <w:iCs/>
                <w:lang w:eastAsia="ar-SA"/>
              </w:rPr>
            </w:pPr>
            <w:r>
              <w:rPr>
                <w:rFonts w:cs="Calibri"/>
                <w:bCs/>
                <w:iCs/>
                <w:lang w:eastAsia="ar-SA"/>
              </w:rPr>
              <w:t>2</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 xml:space="preserve">Количество помещений для организации </w:t>
            </w:r>
            <w:proofErr w:type="spellStart"/>
            <w:r>
              <w:rPr>
                <w:rFonts w:cs="Calibri"/>
                <w:bCs/>
                <w:iCs/>
                <w:lang w:eastAsia="ar-SA"/>
              </w:rPr>
              <w:t>досуговой</w:t>
            </w:r>
            <w:proofErr w:type="spellEnd"/>
            <w:r>
              <w:rPr>
                <w:rFonts w:cs="Calibri"/>
                <w:bCs/>
                <w:iCs/>
                <w:lang w:eastAsia="ar-SA"/>
              </w:rPr>
              <w:t xml:space="preserve"> деятельности учащихся, в том числе:</w:t>
            </w:r>
          </w:p>
        </w:tc>
        <w:tc>
          <w:tcPr>
            <w:tcW w:w="2799" w:type="dxa"/>
            <w:tcBorders>
              <w:top w:val="single" w:sz="4" w:space="0" w:color="auto"/>
              <w:left w:val="single" w:sz="4" w:space="0" w:color="auto"/>
              <w:bottom w:val="single" w:sz="4" w:space="0" w:color="auto"/>
              <w:right w:val="single" w:sz="4" w:space="0" w:color="auto"/>
            </w:tcBorders>
            <w:vAlign w:val="center"/>
          </w:tcPr>
          <w:p w:rsidR="00F33954" w:rsidRDefault="00F33954">
            <w:pPr>
              <w:tabs>
                <w:tab w:val="left" w:pos="0"/>
              </w:tabs>
              <w:suppressAutoHyphens/>
              <w:jc w:val="center"/>
              <w:rPr>
                <w:rFonts w:cs="Calibri"/>
                <w:bCs/>
                <w:iCs/>
                <w:lang w:eastAsia="ar-SA"/>
              </w:rPr>
            </w:pP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2.3.1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Актовый зал</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2.3.2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Концертный зал</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1</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2.3.3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Игровое помещение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Наличие загородных оздоровительных лагерей, баз отдыха</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Наличие в образовательной организации системы электронного документооборота</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да</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2.6</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Наличие читального зала библиотеки, в том числе:</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2.6.1</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С обеспечением возможности работы на стационарных компьютерах или использования переносных компьютеров</w:t>
            </w:r>
          </w:p>
        </w:tc>
        <w:tc>
          <w:tcPr>
            <w:tcW w:w="2799" w:type="dxa"/>
            <w:tcBorders>
              <w:top w:val="single" w:sz="4" w:space="0" w:color="auto"/>
              <w:left w:val="single" w:sz="4" w:space="0" w:color="auto"/>
              <w:bottom w:val="single" w:sz="4" w:space="0" w:color="auto"/>
              <w:right w:val="single" w:sz="4" w:space="0" w:color="auto"/>
            </w:tcBorders>
            <w:vAlign w:val="center"/>
          </w:tcPr>
          <w:p w:rsidR="00F33954" w:rsidRDefault="00F33954">
            <w:pPr>
              <w:tabs>
                <w:tab w:val="left" w:pos="0"/>
              </w:tabs>
              <w:suppressAutoHyphens/>
              <w:jc w:val="center"/>
              <w:rPr>
                <w:rFonts w:cs="Calibri"/>
                <w:bCs/>
                <w:iCs/>
                <w:lang w:eastAsia="ar-SA"/>
              </w:rPr>
            </w:pPr>
          </w:p>
          <w:p w:rsidR="00F33954" w:rsidRDefault="00F33954">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2.6.2</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 xml:space="preserve">С </w:t>
            </w:r>
            <w:proofErr w:type="spellStart"/>
            <w:r>
              <w:rPr>
                <w:rFonts w:cs="Calibri"/>
                <w:bCs/>
                <w:iCs/>
                <w:lang w:eastAsia="ar-SA"/>
              </w:rPr>
              <w:t>медиатекой</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2.6.3</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Оснащённого средствами сканирования и распознавания текстов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2.6.4</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С выходом в Интернет с компьютеров, расположенных в помещении библиотеки</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9D6AFB">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2.6.5</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С контролируемой распечаткой бумажных материалов</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нет</w:t>
            </w:r>
          </w:p>
        </w:tc>
      </w:tr>
      <w:tr w:rsidR="00F33954" w:rsidTr="00F33954">
        <w:tc>
          <w:tcPr>
            <w:tcW w:w="1101"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center"/>
              <w:rPr>
                <w:rFonts w:cs="Calibri"/>
                <w:bCs/>
                <w:iCs/>
                <w:lang w:eastAsia="ar-SA"/>
              </w:rPr>
            </w:pPr>
            <w:r>
              <w:rPr>
                <w:rFonts w:cs="Calibri"/>
                <w:bCs/>
                <w:iCs/>
                <w:lang w:eastAsia="ar-SA"/>
              </w:rPr>
              <w:t>2.7</w:t>
            </w:r>
          </w:p>
        </w:tc>
        <w:tc>
          <w:tcPr>
            <w:tcW w:w="5953" w:type="dxa"/>
            <w:tcBorders>
              <w:top w:val="single" w:sz="4" w:space="0" w:color="auto"/>
              <w:left w:val="single" w:sz="4" w:space="0" w:color="auto"/>
              <w:bottom w:val="single" w:sz="4" w:space="0" w:color="auto"/>
              <w:right w:val="single" w:sz="4" w:space="0" w:color="auto"/>
            </w:tcBorders>
            <w:hideMark/>
          </w:tcPr>
          <w:p w:rsidR="00F33954" w:rsidRDefault="00F33954">
            <w:pPr>
              <w:tabs>
                <w:tab w:val="left" w:pos="0"/>
              </w:tabs>
              <w:suppressAutoHyphens/>
              <w:jc w:val="both"/>
              <w:rPr>
                <w:rFonts w:cs="Calibri"/>
                <w:bCs/>
                <w:iCs/>
                <w:lang w:eastAsia="ar-SA"/>
              </w:rPr>
            </w:pPr>
            <w:r>
              <w:rPr>
                <w:rFonts w:cs="Calibri"/>
                <w:bCs/>
                <w:iCs/>
                <w:lang w:eastAsia="ar-SA"/>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799" w:type="dxa"/>
            <w:tcBorders>
              <w:top w:val="single" w:sz="4" w:space="0" w:color="auto"/>
              <w:left w:val="single" w:sz="4" w:space="0" w:color="auto"/>
              <w:bottom w:val="single" w:sz="4" w:space="0" w:color="auto"/>
              <w:right w:val="single" w:sz="4" w:space="0" w:color="auto"/>
            </w:tcBorders>
            <w:vAlign w:val="center"/>
            <w:hideMark/>
          </w:tcPr>
          <w:p w:rsidR="00F33954" w:rsidRDefault="00F33954">
            <w:pPr>
              <w:tabs>
                <w:tab w:val="left" w:pos="0"/>
              </w:tabs>
              <w:suppressAutoHyphens/>
              <w:jc w:val="center"/>
              <w:rPr>
                <w:rFonts w:cs="Calibri"/>
                <w:bCs/>
                <w:iCs/>
                <w:lang w:eastAsia="ar-SA"/>
              </w:rPr>
            </w:pPr>
            <w:r>
              <w:rPr>
                <w:rFonts w:cs="Calibri"/>
                <w:bCs/>
                <w:iCs/>
                <w:lang w:eastAsia="ar-SA"/>
              </w:rPr>
              <w:t>-</w:t>
            </w:r>
          </w:p>
        </w:tc>
      </w:tr>
    </w:tbl>
    <w:p w:rsidR="00F33954" w:rsidRDefault="00F33954" w:rsidP="00F33954">
      <w:pPr>
        <w:tabs>
          <w:tab w:val="left" w:pos="2608"/>
        </w:tabs>
      </w:pPr>
    </w:p>
    <w:p w:rsidR="00F33954" w:rsidRDefault="00F33954" w:rsidP="00F33954"/>
    <w:p w:rsidR="00F33954" w:rsidRDefault="00F33954" w:rsidP="00F33954"/>
    <w:p w:rsidR="006A53FE" w:rsidRDefault="006A53FE" w:rsidP="006D07DF">
      <w:pPr>
        <w:tabs>
          <w:tab w:val="left" w:pos="1223"/>
        </w:tabs>
      </w:pPr>
    </w:p>
    <w:sectPr w:rsidR="006A53FE" w:rsidSect="00AC6183">
      <w:pgSz w:w="11906" w:h="16838"/>
      <w:pgMar w:top="1135"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857"/>
    <w:multiLevelType w:val="hybridMultilevel"/>
    <w:tmpl w:val="336C0F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0A5F2D"/>
    <w:multiLevelType w:val="hybridMultilevel"/>
    <w:tmpl w:val="FAC2A85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836F14"/>
    <w:multiLevelType w:val="hybridMultilevel"/>
    <w:tmpl w:val="D2A47394"/>
    <w:lvl w:ilvl="0" w:tplc="91BC85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72CF9"/>
    <w:multiLevelType w:val="hybridMultilevel"/>
    <w:tmpl w:val="34DE9C2A"/>
    <w:lvl w:ilvl="0" w:tplc="04190001">
      <w:start w:val="1"/>
      <w:numFmt w:val="bullet"/>
      <w:lvlText w:val=""/>
      <w:lvlJc w:val="left"/>
      <w:pPr>
        <w:tabs>
          <w:tab w:val="num" w:pos="1418"/>
        </w:tabs>
        <w:ind w:left="1418" w:hanging="360"/>
      </w:pPr>
      <w:rPr>
        <w:rFonts w:ascii="Symbol" w:hAnsi="Symbol" w:hint="default"/>
      </w:rPr>
    </w:lvl>
    <w:lvl w:ilvl="1" w:tplc="6FE6527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5764E7"/>
    <w:multiLevelType w:val="hybridMultilevel"/>
    <w:tmpl w:val="9D3CAC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A457AF"/>
    <w:multiLevelType w:val="hybridMultilevel"/>
    <w:tmpl w:val="D010B2E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EC0EFB"/>
    <w:multiLevelType w:val="hybridMultilevel"/>
    <w:tmpl w:val="B4187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C2BA0"/>
    <w:multiLevelType w:val="hybridMultilevel"/>
    <w:tmpl w:val="A88CB6B4"/>
    <w:lvl w:ilvl="0" w:tplc="04190001">
      <w:start w:val="1"/>
      <w:numFmt w:val="bullet"/>
      <w:lvlText w:val=""/>
      <w:lvlJc w:val="left"/>
      <w:pPr>
        <w:tabs>
          <w:tab w:val="num" w:pos="1418"/>
        </w:tabs>
        <w:ind w:left="14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DB3E5E"/>
    <w:multiLevelType w:val="hybridMultilevel"/>
    <w:tmpl w:val="2C621286"/>
    <w:lvl w:ilvl="0" w:tplc="04190001">
      <w:start w:val="1"/>
      <w:numFmt w:val="bullet"/>
      <w:lvlText w:val=""/>
      <w:lvlJc w:val="left"/>
      <w:pPr>
        <w:tabs>
          <w:tab w:val="num" w:pos="1418"/>
        </w:tabs>
        <w:ind w:left="1418" w:hanging="360"/>
      </w:pPr>
      <w:rPr>
        <w:rFonts w:ascii="Symbol" w:hAnsi="Symbol" w:hint="default"/>
      </w:rPr>
    </w:lvl>
    <w:lvl w:ilvl="1" w:tplc="000E6D76">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7A56DE"/>
    <w:multiLevelType w:val="hybridMultilevel"/>
    <w:tmpl w:val="C4FA6688"/>
    <w:lvl w:ilvl="0" w:tplc="04190001">
      <w:start w:val="1"/>
      <w:numFmt w:val="bullet"/>
      <w:lvlText w:val=""/>
      <w:lvlJc w:val="left"/>
      <w:pPr>
        <w:tabs>
          <w:tab w:val="num" w:pos="1117"/>
        </w:tabs>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971989"/>
    <w:multiLevelType w:val="hybridMultilevel"/>
    <w:tmpl w:val="88DA9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9120E"/>
    <w:multiLevelType w:val="hybridMultilevel"/>
    <w:tmpl w:val="6388B81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31C9C"/>
    <w:multiLevelType w:val="hybridMultilevel"/>
    <w:tmpl w:val="C382C4A6"/>
    <w:lvl w:ilvl="0" w:tplc="D03AD2A8">
      <w:start w:val="1"/>
      <w:numFmt w:val="decimal"/>
      <w:lvlText w:val="%1."/>
      <w:lvlJc w:val="left"/>
      <w:pPr>
        <w:ind w:left="502"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246496"/>
    <w:multiLevelType w:val="hybridMultilevel"/>
    <w:tmpl w:val="C4A6B910"/>
    <w:lvl w:ilvl="0" w:tplc="2AD6AD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3"/>
  </w:num>
  <w:num w:numId="11">
    <w:abstractNumId w:val="8"/>
  </w:num>
  <w:num w:numId="12">
    <w:abstractNumId w:val="10"/>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954"/>
    <w:rsid w:val="000150CC"/>
    <w:rsid w:val="0003210D"/>
    <w:rsid w:val="00045E86"/>
    <w:rsid w:val="00050839"/>
    <w:rsid w:val="0005177F"/>
    <w:rsid w:val="00054551"/>
    <w:rsid w:val="00061F98"/>
    <w:rsid w:val="000735A9"/>
    <w:rsid w:val="00075468"/>
    <w:rsid w:val="00075480"/>
    <w:rsid w:val="00084EC5"/>
    <w:rsid w:val="00087E1E"/>
    <w:rsid w:val="000B3A68"/>
    <w:rsid w:val="000C0C5C"/>
    <w:rsid w:val="000C2E8D"/>
    <w:rsid w:val="000C567E"/>
    <w:rsid w:val="000D05D6"/>
    <w:rsid w:val="000D1528"/>
    <w:rsid w:val="000D1C0C"/>
    <w:rsid w:val="000E00CC"/>
    <w:rsid w:val="000E59F1"/>
    <w:rsid w:val="00121A47"/>
    <w:rsid w:val="00126A83"/>
    <w:rsid w:val="00132C7A"/>
    <w:rsid w:val="00134864"/>
    <w:rsid w:val="0013561F"/>
    <w:rsid w:val="001421C6"/>
    <w:rsid w:val="0015520A"/>
    <w:rsid w:val="00164751"/>
    <w:rsid w:val="001669EB"/>
    <w:rsid w:val="001D3A3A"/>
    <w:rsid w:val="001D4D15"/>
    <w:rsid w:val="001D5518"/>
    <w:rsid w:val="001D581D"/>
    <w:rsid w:val="001D5EF6"/>
    <w:rsid w:val="001D6732"/>
    <w:rsid w:val="001E66B1"/>
    <w:rsid w:val="001F2880"/>
    <w:rsid w:val="00200587"/>
    <w:rsid w:val="00212907"/>
    <w:rsid w:val="00213B9F"/>
    <w:rsid w:val="00217F16"/>
    <w:rsid w:val="0022355A"/>
    <w:rsid w:val="00226532"/>
    <w:rsid w:val="00226A8D"/>
    <w:rsid w:val="00246757"/>
    <w:rsid w:val="002557A4"/>
    <w:rsid w:val="00272AB4"/>
    <w:rsid w:val="00274C84"/>
    <w:rsid w:val="00277BF1"/>
    <w:rsid w:val="00280F48"/>
    <w:rsid w:val="00291199"/>
    <w:rsid w:val="002A3334"/>
    <w:rsid w:val="002C7E2B"/>
    <w:rsid w:val="002D247C"/>
    <w:rsid w:val="002F003F"/>
    <w:rsid w:val="002F10ED"/>
    <w:rsid w:val="002F2A86"/>
    <w:rsid w:val="002F4C26"/>
    <w:rsid w:val="00310D8C"/>
    <w:rsid w:val="003127F0"/>
    <w:rsid w:val="00316304"/>
    <w:rsid w:val="00320417"/>
    <w:rsid w:val="00320A15"/>
    <w:rsid w:val="00327E36"/>
    <w:rsid w:val="00330B6E"/>
    <w:rsid w:val="00331601"/>
    <w:rsid w:val="003320B8"/>
    <w:rsid w:val="00335B42"/>
    <w:rsid w:val="0034184B"/>
    <w:rsid w:val="00362C76"/>
    <w:rsid w:val="003716B3"/>
    <w:rsid w:val="003A027A"/>
    <w:rsid w:val="003A4E40"/>
    <w:rsid w:val="003B028C"/>
    <w:rsid w:val="00412AA5"/>
    <w:rsid w:val="00427494"/>
    <w:rsid w:val="00443518"/>
    <w:rsid w:val="00446544"/>
    <w:rsid w:val="004678D6"/>
    <w:rsid w:val="00471D6B"/>
    <w:rsid w:val="004C179F"/>
    <w:rsid w:val="004C331E"/>
    <w:rsid w:val="004D4F94"/>
    <w:rsid w:val="004D578D"/>
    <w:rsid w:val="004F1BA2"/>
    <w:rsid w:val="004F61A5"/>
    <w:rsid w:val="005046EE"/>
    <w:rsid w:val="00510180"/>
    <w:rsid w:val="00517CD2"/>
    <w:rsid w:val="00520E22"/>
    <w:rsid w:val="00524BA4"/>
    <w:rsid w:val="00531656"/>
    <w:rsid w:val="00544661"/>
    <w:rsid w:val="005457BD"/>
    <w:rsid w:val="00550992"/>
    <w:rsid w:val="00557193"/>
    <w:rsid w:val="00563674"/>
    <w:rsid w:val="00563D51"/>
    <w:rsid w:val="00574947"/>
    <w:rsid w:val="00575DEA"/>
    <w:rsid w:val="00593678"/>
    <w:rsid w:val="00593E0A"/>
    <w:rsid w:val="005A0C38"/>
    <w:rsid w:val="005A2F6D"/>
    <w:rsid w:val="005A3E14"/>
    <w:rsid w:val="005B1DEB"/>
    <w:rsid w:val="005D19A0"/>
    <w:rsid w:val="005D6B10"/>
    <w:rsid w:val="005D7935"/>
    <w:rsid w:val="005F384B"/>
    <w:rsid w:val="005F4C12"/>
    <w:rsid w:val="005F66F5"/>
    <w:rsid w:val="005F7182"/>
    <w:rsid w:val="005F7E4D"/>
    <w:rsid w:val="00610095"/>
    <w:rsid w:val="00621AEE"/>
    <w:rsid w:val="00630861"/>
    <w:rsid w:val="00631778"/>
    <w:rsid w:val="00632F9F"/>
    <w:rsid w:val="00637BF9"/>
    <w:rsid w:val="00640159"/>
    <w:rsid w:val="00645391"/>
    <w:rsid w:val="006542E1"/>
    <w:rsid w:val="00656783"/>
    <w:rsid w:val="00670DBA"/>
    <w:rsid w:val="006719A6"/>
    <w:rsid w:val="00675445"/>
    <w:rsid w:val="00676751"/>
    <w:rsid w:val="0068116D"/>
    <w:rsid w:val="00681597"/>
    <w:rsid w:val="00681DB9"/>
    <w:rsid w:val="00694505"/>
    <w:rsid w:val="00697403"/>
    <w:rsid w:val="006A53FE"/>
    <w:rsid w:val="006B4C27"/>
    <w:rsid w:val="006C4578"/>
    <w:rsid w:val="006C499A"/>
    <w:rsid w:val="006D07DF"/>
    <w:rsid w:val="006F1044"/>
    <w:rsid w:val="006F21E6"/>
    <w:rsid w:val="006F7DE9"/>
    <w:rsid w:val="00703698"/>
    <w:rsid w:val="0071247F"/>
    <w:rsid w:val="00716310"/>
    <w:rsid w:val="0073414B"/>
    <w:rsid w:val="00753EDC"/>
    <w:rsid w:val="00776697"/>
    <w:rsid w:val="00785E51"/>
    <w:rsid w:val="007910F7"/>
    <w:rsid w:val="007B3476"/>
    <w:rsid w:val="007C4295"/>
    <w:rsid w:val="007D358B"/>
    <w:rsid w:val="007D58C0"/>
    <w:rsid w:val="007D5FE7"/>
    <w:rsid w:val="007E17E0"/>
    <w:rsid w:val="007F3DC2"/>
    <w:rsid w:val="008003E0"/>
    <w:rsid w:val="008206D3"/>
    <w:rsid w:val="00820BB9"/>
    <w:rsid w:val="00835E0F"/>
    <w:rsid w:val="00862F08"/>
    <w:rsid w:val="00866870"/>
    <w:rsid w:val="008676E5"/>
    <w:rsid w:val="00870AB9"/>
    <w:rsid w:val="008714C4"/>
    <w:rsid w:val="008776B4"/>
    <w:rsid w:val="0088074E"/>
    <w:rsid w:val="00892952"/>
    <w:rsid w:val="0089600B"/>
    <w:rsid w:val="008C7AA1"/>
    <w:rsid w:val="008D0221"/>
    <w:rsid w:val="008D62DB"/>
    <w:rsid w:val="008E5D17"/>
    <w:rsid w:val="008E709A"/>
    <w:rsid w:val="008F0BAE"/>
    <w:rsid w:val="008F5CEE"/>
    <w:rsid w:val="009030B5"/>
    <w:rsid w:val="00903990"/>
    <w:rsid w:val="009206EF"/>
    <w:rsid w:val="00924A99"/>
    <w:rsid w:val="0093055D"/>
    <w:rsid w:val="00957404"/>
    <w:rsid w:val="009A30ED"/>
    <w:rsid w:val="009B35FA"/>
    <w:rsid w:val="009C4B1B"/>
    <w:rsid w:val="009D5B82"/>
    <w:rsid w:val="009D6AFB"/>
    <w:rsid w:val="009E3950"/>
    <w:rsid w:val="00A004E8"/>
    <w:rsid w:val="00A010DD"/>
    <w:rsid w:val="00A02676"/>
    <w:rsid w:val="00A21A0C"/>
    <w:rsid w:val="00A25AC8"/>
    <w:rsid w:val="00A32671"/>
    <w:rsid w:val="00A3564F"/>
    <w:rsid w:val="00A44900"/>
    <w:rsid w:val="00A509A0"/>
    <w:rsid w:val="00A54727"/>
    <w:rsid w:val="00A67177"/>
    <w:rsid w:val="00A95F29"/>
    <w:rsid w:val="00AB4AB2"/>
    <w:rsid w:val="00AC0FF1"/>
    <w:rsid w:val="00AC51CD"/>
    <w:rsid w:val="00AC6183"/>
    <w:rsid w:val="00AD342E"/>
    <w:rsid w:val="00B0096F"/>
    <w:rsid w:val="00B0318A"/>
    <w:rsid w:val="00B03D40"/>
    <w:rsid w:val="00B0667D"/>
    <w:rsid w:val="00B233C6"/>
    <w:rsid w:val="00B4307D"/>
    <w:rsid w:val="00B45907"/>
    <w:rsid w:val="00B570D6"/>
    <w:rsid w:val="00B6018C"/>
    <w:rsid w:val="00B855BF"/>
    <w:rsid w:val="00BB097A"/>
    <w:rsid w:val="00BB0B87"/>
    <w:rsid w:val="00BB326A"/>
    <w:rsid w:val="00BE4CE0"/>
    <w:rsid w:val="00BF0B49"/>
    <w:rsid w:val="00BF1E40"/>
    <w:rsid w:val="00BF5F2B"/>
    <w:rsid w:val="00C11276"/>
    <w:rsid w:val="00C140E6"/>
    <w:rsid w:val="00C14699"/>
    <w:rsid w:val="00C174F8"/>
    <w:rsid w:val="00C27A0B"/>
    <w:rsid w:val="00C27DE6"/>
    <w:rsid w:val="00C37A3F"/>
    <w:rsid w:val="00C579B2"/>
    <w:rsid w:val="00C649B4"/>
    <w:rsid w:val="00C70A94"/>
    <w:rsid w:val="00C716B9"/>
    <w:rsid w:val="00C77A65"/>
    <w:rsid w:val="00C81826"/>
    <w:rsid w:val="00C83793"/>
    <w:rsid w:val="00CA1F9F"/>
    <w:rsid w:val="00CA51A5"/>
    <w:rsid w:val="00CD116A"/>
    <w:rsid w:val="00CF28C9"/>
    <w:rsid w:val="00D00BCE"/>
    <w:rsid w:val="00D14245"/>
    <w:rsid w:val="00D179B6"/>
    <w:rsid w:val="00D22B0C"/>
    <w:rsid w:val="00D3152C"/>
    <w:rsid w:val="00D53E58"/>
    <w:rsid w:val="00D64EFD"/>
    <w:rsid w:val="00D666FF"/>
    <w:rsid w:val="00D742FD"/>
    <w:rsid w:val="00D75C9D"/>
    <w:rsid w:val="00D81110"/>
    <w:rsid w:val="00DA304D"/>
    <w:rsid w:val="00DB58E3"/>
    <w:rsid w:val="00DD34D1"/>
    <w:rsid w:val="00DE1877"/>
    <w:rsid w:val="00DE5D13"/>
    <w:rsid w:val="00E00CC5"/>
    <w:rsid w:val="00E0376A"/>
    <w:rsid w:val="00E0772A"/>
    <w:rsid w:val="00E32602"/>
    <w:rsid w:val="00E34245"/>
    <w:rsid w:val="00E42E41"/>
    <w:rsid w:val="00E61100"/>
    <w:rsid w:val="00E65C7C"/>
    <w:rsid w:val="00E71AB6"/>
    <w:rsid w:val="00EA03A0"/>
    <w:rsid w:val="00EA716C"/>
    <w:rsid w:val="00EB0297"/>
    <w:rsid w:val="00EB096D"/>
    <w:rsid w:val="00EE1A7E"/>
    <w:rsid w:val="00EE5F3C"/>
    <w:rsid w:val="00EF0CA4"/>
    <w:rsid w:val="00F01E8F"/>
    <w:rsid w:val="00F06EEF"/>
    <w:rsid w:val="00F1782F"/>
    <w:rsid w:val="00F21CBA"/>
    <w:rsid w:val="00F24441"/>
    <w:rsid w:val="00F33954"/>
    <w:rsid w:val="00F45689"/>
    <w:rsid w:val="00F55710"/>
    <w:rsid w:val="00F55EB8"/>
    <w:rsid w:val="00F73BBF"/>
    <w:rsid w:val="00F93743"/>
    <w:rsid w:val="00FA1146"/>
    <w:rsid w:val="00FC0211"/>
    <w:rsid w:val="00FE3609"/>
    <w:rsid w:val="00FF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7E"/>
    <w:pPr>
      <w:spacing w:after="0" w:line="240" w:lineRule="auto"/>
    </w:pPr>
    <w:rPr>
      <w:rFonts w:ascii="Times New Roman" w:eastAsia="Times New Roman" w:hAnsi="Times New Roman" w:cs="Times New Roman"/>
      <w:sz w:val="24"/>
      <w:szCs w:val="24"/>
      <w:lang w:eastAsia="ru-RU"/>
    </w:rPr>
  </w:style>
  <w:style w:type="paragraph" w:styleId="1">
    <w:name w:val="heading 1"/>
    <w:aliases w:val="Подвесная"/>
    <w:basedOn w:val="a"/>
    <w:next w:val="a"/>
    <w:link w:val="10"/>
    <w:qFormat/>
    <w:rsid w:val="00F33954"/>
    <w:pPr>
      <w:keepNext/>
      <w:jc w:val="center"/>
      <w:outlineLvl w:val="0"/>
    </w:pPr>
    <w:rPr>
      <w:b/>
      <w:sz w:val="32"/>
    </w:rPr>
  </w:style>
  <w:style w:type="paragraph" w:styleId="2">
    <w:name w:val="heading 2"/>
    <w:basedOn w:val="a"/>
    <w:next w:val="a"/>
    <w:link w:val="20"/>
    <w:unhideWhenUsed/>
    <w:qFormat/>
    <w:rsid w:val="00F33954"/>
    <w:pPr>
      <w:keepNext/>
      <w:jc w:val="center"/>
      <w:outlineLvl w:val="1"/>
    </w:pPr>
    <w:rPr>
      <w:b/>
      <w:sz w:val="28"/>
    </w:rPr>
  </w:style>
  <w:style w:type="paragraph" w:styleId="3">
    <w:name w:val="heading 3"/>
    <w:basedOn w:val="a"/>
    <w:next w:val="a"/>
    <w:link w:val="30"/>
    <w:unhideWhenUsed/>
    <w:qFormat/>
    <w:rsid w:val="00F33954"/>
    <w:pPr>
      <w:keepNext/>
      <w:jc w:val="center"/>
      <w:outlineLvl w:val="2"/>
    </w:pPr>
    <w:rPr>
      <w:i/>
      <w:sz w:val="28"/>
    </w:rPr>
  </w:style>
  <w:style w:type="paragraph" w:styleId="4">
    <w:name w:val="heading 4"/>
    <w:basedOn w:val="a"/>
    <w:next w:val="a"/>
    <w:link w:val="40"/>
    <w:semiHidden/>
    <w:unhideWhenUsed/>
    <w:qFormat/>
    <w:rsid w:val="00F33954"/>
    <w:pPr>
      <w:keepNext/>
      <w:outlineLvl w:val="3"/>
    </w:pPr>
    <w:rPr>
      <w:b/>
      <w:sz w:val="28"/>
    </w:rPr>
  </w:style>
  <w:style w:type="paragraph" w:styleId="5">
    <w:name w:val="heading 5"/>
    <w:basedOn w:val="a"/>
    <w:next w:val="a"/>
    <w:link w:val="50"/>
    <w:semiHidden/>
    <w:unhideWhenUsed/>
    <w:qFormat/>
    <w:rsid w:val="00F33954"/>
    <w:pPr>
      <w:keepNext/>
      <w:jc w:val="both"/>
      <w:outlineLvl w:val="4"/>
    </w:pPr>
    <w:rPr>
      <w:sz w:val="28"/>
    </w:rPr>
  </w:style>
  <w:style w:type="paragraph" w:styleId="6">
    <w:name w:val="heading 6"/>
    <w:basedOn w:val="a"/>
    <w:next w:val="a"/>
    <w:link w:val="60"/>
    <w:semiHidden/>
    <w:unhideWhenUsed/>
    <w:qFormat/>
    <w:rsid w:val="00F33954"/>
    <w:pPr>
      <w:keepNext/>
      <w:ind w:firstLine="397"/>
      <w:jc w:val="both"/>
      <w:outlineLvl w:val="5"/>
    </w:pPr>
    <w:rPr>
      <w:sz w:val="28"/>
    </w:rPr>
  </w:style>
  <w:style w:type="paragraph" w:styleId="7">
    <w:name w:val="heading 7"/>
    <w:basedOn w:val="a"/>
    <w:next w:val="a"/>
    <w:link w:val="70"/>
    <w:uiPriority w:val="99"/>
    <w:semiHidden/>
    <w:unhideWhenUsed/>
    <w:qFormat/>
    <w:rsid w:val="00F33954"/>
    <w:pPr>
      <w:keepNext/>
      <w:outlineLvl w:val="6"/>
    </w:pPr>
    <w:rPr>
      <w:sz w:val="28"/>
    </w:rPr>
  </w:style>
  <w:style w:type="paragraph" w:styleId="8">
    <w:name w:val="heading 8"/>
    <w:basedOn w:val="a"/>
    <w:next w:val="a"/>
    <w:link w:val="80"/>
    <w:uiPriority w:val="99"/>
    <w:semiHidden/>
    <w:unhideWhenUsed/>
    <w:qFormat/>
    <w:rsid w:val="00F33954"/>
    <w:pPr>
      <w:keepNext/>
      <w:outlineLvl w:val="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одвесная Знак1"/>
    <w:basedOn w:val="a0"/>
    <w:link w:val="1"/>
    <w:rsid w:val="00F3395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F3395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3954"/>
    <w:rPr>
      <w:rFonts w:ascii="Times New Roman" w:eastAsia="Times New Roman" w:hAnsi="Times New Roman" w:cs="Times New Roman"/>
      <w:i/>
      <w:sz w:val="28"/>
      <w:szCs w:val="20"/>
      <w:lang w:eastAsia="ru-RU"/>
    </w:rPr>
  </w:style>
  <w:style w:type="character" w:customStyle="1" w:styleId="40">
    <w:name w:val="Заголовок 4 Знак"/>
    <w:basedOn w:val="a0"/>
    <w:link w:val="4"/>
    <w:semiHidden/>
    <w:rsid w:val="00F33954"/>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F33954"/>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F3395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F33954"/>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semiHidden/>
    <w:rsid w:val="00F33954"/>
    <w:rPr>
      <w:rFonts w:ascii="Times New Roman" w:eastAsia="Times New Roman" w:hAnsi="Times New Roman" w:cs="Times New Roman"/>
      <w:sz w:val="24"/>
      <w:szCs w:val="20"/>
      <w:lang w:eastAsia="ru-RU"/>
    </w:rPr>
  </w:style>
  <w:style w:type="character" w:styleId="a3">
    <w:name w:val="Hyperlink"/>
    <w:uiPriority w:val="99"/>
    <w:unhideWhenUsed/>
    <w:rsid w:val="00F33954"/>
    <w:rPr>
      <w:color w:val="0000FF"/>
      <w:u w:val="single"/>
    </w:rPr>
  </w:style>
  <w:style w:type="character" w:customStyle="1" w:styleId="11">
    <w:name w:val="Заголовок 1 Знак1"/>
    <w:aliases w:val="Подвесная Знак"/>
    <w:basedOn w:val="a0"/>
    <w:rsid w:val="00F33954"/>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semiHidden/>
    <w:unhideWhenUsed/>
    <w:rsid w:val="00F33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F33954"/>
    <w:rPr>
      <w:rFonts w:ascii="Courier New" w:eastAsia="Times New Roman" w:hAnsi="Courier New" w:cs="Courier New"/>
      <w:sz w:val="20"/>
      <w:szCs w:val="20"/>
      <w:lang w:eastAsia="ru-RU"/>
    </w:rPr>
  </w:style>
  <w:style w:type="paragraph" w:styleId="a4">
    <w:name w:val="Normal (Web)"/>
    <w:basedOn w:val="a"/>
    <w:uiPriority w:val="99"/>
    <w:unhideWhenUsed/>
    <w:rsid w:val="00F33954"/>
    <w:pPr>
      <w:spacing w:before="100" w:beforeAutospacing="1" w:after="100" w:afterAutospacing="1"/>
    </w:pPr>
  </w:style>
  <w:style w:type="paragraph" w:styleId="12">
    <w:name w:val="toc 1"/>
    <w:basedOn w:val="a"/>
    <w:next w:val="a"/>
    <w:autoRedefine/>
    <w:uiPriority w:val="99"/>
    <w:semiHidden/>
    <w:unhideWhenUsed/>
    <w:rsid w:val="00F33954"/>
    <w:pPr>
      <w:spacing w:before="240" w:after="120"/>
    </w:pPr>
    <w:rPr>
      <w:b/>
    </w:rPr>
  </w:style>
  <w:style w:type="paragraph" w:styleId="a5">
    <w:name w:val="annotation text"/>
    <w:basedOn w:val="a"/>
    <w:link w:val="a6"/>
    <w:uiPriority w:val="99"/>
    <w:semiHidden/>
    <w:unhideWhenUsed/>
    <w:rsid w:val="00F33954"/>
  </w:style>
  <w:style w:type="character" w:customStyle="1" w:styleId="a6">
    <w:name w:val="Текст примечания Знак"/>
    <w:basedOn w:val="a0"/>
    <w:link w:val="a5"/>
    <w:uiPriority w:val="99"/>
    <w:semiHidden/>
    <w:rsid w:val="00F33954"/>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F33954"/>
    <w:rPr>
      <w:rFonts w:ascii="Times New Roman" w:eastAsia="Times New Roman" w:hAnsi="Times New Roman" w:cs="Times New Roman"/>
      <w:sz w:val="20"/>
      <w:szCs w:val="20"/>
      <w:lang w:eastAsia="ru-RU"/>
    </w:rPr>
  </w:style>
  <w:style w:type="paragraph" w:styleId="a8">
    <w:name w:val="header"/>
    <w:basedOn w:val="a"/>
    <w:link w:val="a7"/>
    <w:uiPriority w:val="99"/>
    <w:semiHidden/>
    <w:unhideWhenUsed/>
    <w:rsid w:val="00F33954"/>
    <w:pPr>
      <w:tabs>
        <w:tab w:val="center" w:pos="4677"/>
        <w:tab w:val="right" w:pos="9355"/>
      </w:tabs>
    </w:pPr>
  </w:style>
  <w:style w:type="character" w:customStyle="1" w:styleId="a9">
    <w:name w:val="Нижний колонтитул Знак"/>
    <w:basedOn w:val="a0"/>
    <w:link w:val="aa"/>
    <w:uiPriority w:val="99"/>
    <w:semiHidden/>
    <w:rsid w:val="00F33954"/>
    <w:rPr>
      <w:rFonts w:ascii="Times New Roman" w:eastAsia="Times New Roman" w:hAnsi="Times New Roman" w:cs="Times New Roman"/>
      <w:sz w:val="20"/>
      <w:szCs w:val="20"/>
      <w:lang w:eastAsia="ru-RU"/>
    </w:rPr>
  </w:style>
  <w:style w:type="paragraph" w:styleId="aa">
    <w:name w:val="footer"/>
    <w:basedOn w:val="a"/>
    <w:link w:val="a9"/>
    <w:uiPriority w:val="99"/>
    <w:semiHidden/>
    <w:unhideWhenUsed/>
    <w:rsid w:val="00F33954"/>
    <w:pPr>
      <w:tabs>
        <w:tab w:val="center" w:pos="4153"/>
        <w:tab w:val="right" w:pos="8306"/>
      </w:tabs>
    </w:pPr>
  </w:style>
  <w:style w:type="paragraph" w:styleId="ab">
    <w:name w:val="Title"/>
    <w:basedOn w:val="a"/>
    <w:link w:val="ac"/>
    <w:uiPriority w:val="99"/>
    <w:qFormat/>
    <w:rsid w:val="00F33954"/>
    <w:pPr>
      <w:jc w:val="center"/>
    </w:pPr>
    <w:rPr>
      <w:b/>
      <w:bCs/>
      <w:sz w:val="28"/>
    </w:rPr>
  </w:style>
  <w:style w:type="character" w:customStyle="1" w:styleId="ac">
    <w:name w:val="Название Знак"/>
    <w:basedOn w:val="a0"/>
    <w:link w:val="ab"/>
    <w:uiPriority w:val="99"/>
    <w:rsid w:val="00F33954"/>
    <w:rPr>
      <w:rFonts w:ascii="Times New Roman" w:eastAsia="Times New Roman" w:hAnsi="Times New Roman" w:cs="Times New Roman"/>
      <w:b/>
      <w:bCs/>
      <w:sz w:val="28"/>
      <w:szCs w:val="24"/>
      <w:lang w:eastAsia="ru-RU"/>
    </w:rPr>
  </w:style>
  <w:style w:type="paragraph" w:styleId="ad">
    <w:name w:val="Body Text"/>
    <w:basedOn w:val="a"/>
    <w:link w:val="ae"/>
    <w:uiPriority w:val="99"/>
    <w:unhideWhenUsed/>
    <w:rsid w:val="00F33954"/>
    <w:pPr>
      <w:jc w:val="both"/>
    </w:pPr>
    <w:rPr>
      <w:sz w:val="28"/>
    </w:rPr>
  </w:style>
  <w:style w:type="character" w:customStyle="1" w:styleId="ae">
    <w:name w:val="Основной текст Знак"/>
    <w:basedOn w:val="a0"/>
    <w:link w:val="ad"/>
    <w:uiPriority w:val="99"/>
    <w:rsid w:val="00F33954"/>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uiPriority w:val="99"/>
    <w:semiHidden/>
    <w:rsid w:val="00F33954"/>
    <w:rPr>
      <w:rFonts w:ascii="Times New Roman" w:eastAsia="Times New Roman" w:hAnsi="Times New Roman" w:cs="Times New Roman"/>
      <w:sz w:val="28"/>
      <w:szCs w:val="20"/>
      <w:lang w:eastAsia="ru-RU"/>
    </w:rPr>
  </w:style>
  <w:style w:type="paragraph" w:styleId="af0">
    <w:name w:val="Body Text Indent"/>
    <w:basedOn w:val="a"/>
    <w:link w:val="af"/>
    <w:uiPriority w:val="99"/>
    <w:semiHidden/>
    <w:unhideWhenUsed/>
    <w:rsid w:val="00F33954"/>
    <w:pPr>
      <w:ind w:firstLine="397"/>
      <w:jc w:val="both"/>
    </w:pPr>
    <w:rPr>
      <w:sz w:val="28"/>
    </w:rPr>
  </w:style>
  <w:style w:type="paragraph" w:styleId="af1">
    <w:name w:val="Subtitle"/>
    <w:basedOn w:val="a"/>
    <w:link w:val="af2"/>
    <w:uiPriority w:val="99"/>
    <w:qFormat/>
    <w:rsid w:val="00F33954"/>
    <w:pPr>
      <w:autoSpaceDE w:val="0"/>
      <w:autoSpaceDN w:val="0"/>
      <w:spacing w:line="360" w:lineRule="auto"/>
      <w:ind w:right="-766"/>
      <w:jc w:val="center"/>
    </w:pPr>
    <w:rPr>
      <w:b/>
      <w:bCs/>
      <w:sz w:val="28"/>
      <w:szCs w:val="28"/>
    </w:rPr>
  </w:style>
  <w:style w:type="character" w:customStyle="1" w:styleId="af2">
    <w:name w:val="Подзаголовок Знак"/>
    <w:basedOn w:val="a0"/>
    <w:link w:val="af1"/>
    <w:uiPriority w:val="99"/>
    <w:rsid w:val="00F33954"/>
    <w:rPr>
      <w:rFonts w:ascii="Times New Roman" w:eastAsia="Times New Roman" w:hAnsi="Times New Roman" w:cs="Times New Roman"/>
      <w:b/>
      <w:bCs/>
      <w:sz w:val="28"/>
      <w:szCs w:val="28"/>
      <w:lang w:eastAsia="ru-RU"/>
    </w:rPr>
  </w:style>
  <w:style w:type="character" w:customStyle="1" w:styleId="21">
    <w:name w:val="Основной текст 2 Знак"/>
    <w:basedOn w:val="a0"/>
    <w:link w:val="22"/>
    <w:uiPriority w:val="99"/>
    <w:semiHidden/>
    <w:rsid w:val="00F33954"/>
    <w:rPr>
      <w:rFonts w:ascii="Times New Roman" w:eastAsia="Times New Roman" w:hAnsi="Times New Roman" w:cs="Times New Roman"/>
      <w:sz w:val="28"/>
      <w:szCs w:val="20"/>
      <w:lang w:eastAsia="ru-RU"/>
    </w:rPr>
  </w:style>
  <w:style w:type="paragraph" w:styleId="22">
    <w:name w:val="Body Text 2"/>
    <w:basedOn w:val="a"/>
    <w:link w:val="21"/>
    <w:uiPriority w:val="99"/>
    <w:semiHidden/>
    <w:unhideWhenUsed/>
    <w:rsid w:val="00F33954"/>
    <w:pPr>
      <w:ind w:firstLine="397"/>
      <w:jc w:val="both"/>
    </w:pPr>
    <w:rPr>
      <w:sz w:val="28"/>
    </w:rPr>
  </w:style>
  <w:style w:type="character" w:customStyle="1" w:styleId="31">
    <w:name w:val="Основной текст 3 Знак"/>
    <w:basedOn w:val="a0"/>
    <w:link w:val="32"/>
    <w:uiPriority w:val="99"/>
    <w:semiHidden/>
    <w:rsid w:val="00F33954"/>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F33954"/>
    <w:pPr>
      <w:spacing w:after="120"/>
    </w:pPr>
    <w:rPr>
      <w:sz w:val="16"/>
      <w:szCs w:val="16"/>
    </w:rPr>
  </w:style>
  <w:style w:type="character" w:customStyle="1" w:styleId="23">
    <w:name w:val="Основной текст с отступом 2 Знак"/>
    <w:basedOn w:val="a0"/>
    <w:link w:val="24"/>
    <w:uiPriority w:val="99"/>
    <w:semiHidden/>
    <w:rsid w:val="00F33954"/>
    <w:rPr>
      <w:rFonts w:ascii="Times New Roman" w:eastAsia="Times New Roman" w:hAnsi="Times New Roman" w:cs="Times New Roman"/>
      <w:sz w:val="28"/>
      <w:szCs w:val="20"/>
      <w:lang w:eastAsia="ru-RU"/>
    </w:rPr>
  </w:style>
  <w:style w:type="paragraph" w:styleId="24">
    <w:name w:val="Body Text Indent 2"/>
    <w:basedOn w:val="a"/>
    <w:link w:val="23"/>
    <w:uiPriority w:val="99"/>
    <w:semiHidden/>
    <w:unhideWhenUsed/>
    <w:rsid w:val="00F33954"/>
    <w:pPr>
      <w:ind w:firstLine="397"/>
    </w:pPr>
    <w:rPr>
      <w:sz w:val="28"/>
    </w:rPr>
  </w:style>
  <w:style w:type="character" w:customStyle="1" w:styleId="33">
    <w:name w:val="Основной текст с отступом 3 Знак"/>
    <w:basedOn w:val="a0"/>
    <w:link w:val="34"/>
    <w:uiPriority w:val="99"/>
    <w:semiHidden/>
    <w:rsid w:val="00F33954"/>
    <w:rPr>
      <w:rFonts w:ascii="Times New Roman" w:eastAsia="Times New Roman" w:hAnsi="Times New Roman" w:cs="Times New Roman"/>
      <w:sz w:val="28"/>
      <w:szCs w:val="20"/>
      <w:lang w:eastAsia="ru-RU"/>
    </w:rPr>
  </w:style>
  <w:style w:type="paragraph" w:styleId="34">
    <w:name w:val="Body Text Indent 3"/>
    <w:basedOn w:val="a"/>
    <w:link w:val="33"/>
    <w:uiPriority w:val="99"/>
    <w:semiHidden/>
    <w:unhideWhenUsed/>
    <w:rsid w:val="00F33954"/>
    <w:pPr>
      <w:numPr>
        <w:ilvl w:val="12"/>
      </w:numPr>
      <w:ind w:firstLine="851"/>
      <w:jc w:val="both"/>
    </w:pPr>
    <w:rPr>
      <w:sz w:val="28"/>
    </w:rPr>
  </w:style>
  <w:style w:type="character" w:customStyle="1" w:styleId="af3">
    <w:name w:val="Схема документа Знак"/>
    <w:basedOn w:val="a0"/>
    <w:link w:val="af4"/>
    <w:uiPriority w:val="99"/>
    <w:semiHidden/>
    <w:rsid w:val="00F33954"/>
    <w:rPr>
      <w:rFonts w:ascii="Tahoma" w:eastAsia="Times New Roman" w:hAnsi="Tahoma" w:cs="Times New Roman"/>
      <w:sz w:val="20"/>
      <w:szCs w:val="20"/>
      <w:shd w:val="clear" w:color="auto" w:fill="000080"/>
      <w:lang w:eastAsia="ru-RU"/>
    </w:rPr>
  </w:style>
  <w:style w:type="paragraph" w:styleId="af4">
    <w:name w:val="Document Map"/>
    <w:basedOn w:val="a"/>
    <w:link w:val="af3"/>
    <w:uiPriority w:val="99"/>
    <w:semiHidden/>
    <w:unhideWhenUsed/>
    <w:rsid w:val="00F33954"/>
    <w:pPr>
      <w:shd w:val="clear" w:color="auto" w:fill="000080"/>
    </w:pPr>
    <w:rPr>
      <w:rFonts w:ascii="Tahoma" w:hAnsi="Tahoma"/>
    </w:rPr>
  </w:style>
  <w:style w:type="character" w:customStyle="1" w:styleId="af5">
    <w:name w:val="Текст Знак"/>
    <w:basedOn w:val="a0"/>
    <w:link w:val="af6"/>
    <w:uiPriority w:val="99"/>
    <w:semiHidden/>
    <w:rsid w:val="00F33954"/>
    <w:rPr>
      <w:rFonts w:ascii="Courier New" w:eastAsia="Times New Roman" w:hAnsi="Courier New" w:cs="Times New Roman"/>
      <w:sz w:val="20"/>
      <w:szCs w:val="20"/>
    </w:rPr>
  </w:style>
  <w:style w:type="paragraph" w:styleId="af6">
    <w:name w:val="Plain Text"/>
    <w:basedOn w:val="a"/>
    <w:link w:val="af5"/>
    <w:uiPriority w:val="99"/>
    <w:semiHidden/>
    <w:unhideWhenUsed/>
    <w:rsid w:val="00F33954"/>
    <w:rPr>
      <w:rFonts w:ascii="Courier New" w:hAnsi="Courier New"/>
    </w:rPr>
  </w:style>
  <w:style w:type="character" w:customStyle="1" w:styleId="af7">
    <w:name w:val="Текст выноски Знак"/>
    <w:basedOn w:val="a0"/>
    <w:link w:val="af8"/>
    <w:uiPriority w:val="99"/>
    <w:semiHidden/>
    <w:rsid w:val="00F33954"/>
    <w:rPr>
      <w:rFonts w:ascii="Tahoma" w:eastAsia="Times New Roman" w:hAnsi="Tahoma" w:cs="Tahoma"/>
      <w:sz w:val="16"/>
      <w:szCs w:val="16"/>
      <w:lang w:eastAsia="ru-RU"/>
    </w:rPr>
  </w:style>
  <w:style w:type="paragraph" w:styleId="af8">
    <w:name w:val="Balloon Text"/>
    <w:basedOn w:val="a"/>
    <w:link w:val="af7"/>
    <w:uiPriority w:val="99"/>
    <w:semiHidden/>
    <w:unhideWhenUsed/>
    <w:rsid w:val="00F33954"/>
    <w:rPr>
      <w:rFonts w:ascii="Tahoma" w:hAnsi="Tahoma" w:cs="Tahoma"/>
      <w:sz w:val="16"/>
      <w:szCs w:val="16"/>
    </w:rPr>
  </w:style>
  <w:style w:type="paragraph" w:styleId="af9">
    <w:name w:val="No Spacing"/>
    <w:uiPriority w:val="1"/>
    <w:qFormat/>
    <w:rsid w:val="00F33954"/>
    <w:pPr>
      <w:spacing w:after="0" w:line="240" w:lineRule="auto"/>
    </w:pPr>
    <w:rPr>
      <w:rFonts w:ascii="Calibri" w:eastAsia="Times New Roman" w:hAnsi="Calibri" w:cs="Times New Roman"/>
      <w:lang w:eastAsia="ru-RU"/>
    </w:rPr>
  </w:style>
  <w:style w:type="paragraph" w:styleId="afa">
    <w:name w:val="List Paragraph"/>
    <w:basedOn w:val="a"/>
    <w:uiPriority w:val="34"/>
    <w:qFormat/>
    <w:rsid w:val="00F33954"/>
    <w:pPr>
      <w:ind w:left="720"/>
      <w:contextualSpacing/>
    </w:pPr>
  </w:style>
  <w:style w:type="paragraph" w:customStyle="1" w:styleId="13">
    <w:name w:val="Обычный1"/>
    <w:uiPriority w:val="99"/>
    <w:rsid w:val="00F33954"/>
    <w:pPr>
      <w:snapToGrid w:val="0"/>
      <w:spacing w:after="0" w:line="240" w:lineRule="auto"/>
    </w:pPr>
    <w:rPr>
      <w:rFonts w:ascii="Times New Roman" w:eastAsia="Times New Roman" w:hAnsi="Times New Roman" w:cs="Times New Roman"/>
      <w:sz w:val="20"/>
      <w:szCs w:val="20"/>
      <w:lang w:eastAsia="ru-RU"/>
    </w:rPr>
  </w:style>
  <w:style w:type="paragraph" w:customStyle="1" w:styleId="FR4">
    <w:name w:val="FR4"/>
    <w:uiPriority w:val="99"/>
    <w:rsid w:val="00F33954"/>
    <w:pPr>
      <w:widowControl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FR1">
    <w:name w:val="FR1"/>
    <w:uiPriority w:val="99"/>
    <w:rsid w:val="00F33954"/>
    <w:pPr>
      <w:widowControl w:val="0"/>
      <w:snapToGrid w:val="0"/>
      <w:spacing w:after="0" w:line="240" w:lineRule="auto"/>
      <w:ind w:left="40"/>
      <w:jc w:val="center"/>
    </w:pPr>
    <w:rPr>
      <w:rFonts w:ascii="Arial" w:eastAsia="Times New Roman" w:hAnsi="Arial" w:cs="Times New Roman"/>
      <w:sz w:val="18"/>
      <w:szCs w:val="20"/>
      <w:lang w:eastAsia="ru-RU"/>
    </w:rPr>
  </w:style>
  <w:style w:type="paragraph" w:customStyle="1" w:styleId="pril">
    <w:name w:val="pril"/>
    <w:basedOn w:val="a"/>
    <w:uiPriority w:val="99"/>
    <w:rsid w:val="00F33954"/>
    <w:pPr>
      <w:spacing w:after="120"/>
      <w:jc w:val="right"/>
    </w:pPr>
    <w:rPr>
      <w:rFonts w:ascii="Arial" w:hAnsi="Arial"/>
    </w:rPr>
  </w:style>
  <w:style w:type="paragraph" w:customStyle="1" w:styleId="titles">
    <w:name w:val="titles"/>
    <w:basedOn w:val="a"/>
    <w:uiPriority w:val="99"/>
    <w:rsid w:val="00F33954"/>
    <w:pPr>
      <w:spacing w:before="100" w:beforeAutospacing="1" w:after="100" w:afterAutospacing="1"/>
    </w:pPr>
    <w:rPr>
      <w:color w:val="000000"/>
    </w:rPr>
  </w:style>
  <w:style w:type="paragraph" w:customStyle="1" w:styleId="14">
    <w:name w:val="Обычный1"/>
    <w:uiPriority w:val="99"/>
    <w:rsid w:val="00F33954"/>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logan">
    <w:name w:val="slogan"/>
    <w:basedOn w:val="a"/>
    <w:uiPriority w:val="99"/>
    <w:rsid w:val="00F33954"/>
    <w:pPr>
      <w:pBdr>
        <w:top w:val="single" w:sz="2" w:space="0" w:color="2F65A5"/>
        <w:left w:val="single" w:sz="18" w:space="3" w:color="2F65A5"/>
        <w:bottom w:val="single" w:sz="2" w:space="0" w:color="2F65A5"/>
        <w:right w:val="single" w:sz="2" w:space="0" w:color="2F65A5"/>
      </w:pBdr>
      <w:spacing w:before="100" w:beforeAutospacing="1" w:after="100" w:afterAutospacing="1"/>
      <w:ind w:left="1286" w:right="643"/>
    </w:pPr>
    <w:rPr>
      <w:b/>
      <w:bCs/>
      <w:i/>
      <w:iCs/>
      <w:smallCaps/>
      <w:color w:val="2F65A5"/>
    </w:rPr>
  </w:style>
  <w:style w:type="paragraph" w:customStyle="1" w:styleId="210">
    <w:name w:val="Основной текст 21"/>
    <w:basedOn w:val="a"/>
    <w:uiPriority w:val="99"/>
    <w:rsid w:val="00F33954"/>
    <w:pPr>
      <w:widowControl w:val="0"/>
      <w:overflowPunct w:val="0"/>
      <w:autoSpaceDE w:val="0"/>
      <w:autoSpaceDN w:val="0"/>
      <w:adjustRightInd w:val="0"/>
      <w:jc w:val="both"/>
    </w:pPr>
  </w:style>
  <w:style w:type="paragraph" w:customStyle="1" w:styleId="e05">
    <w:name w:val="з*e0головок 5"/>
    <w:basedOn w:val="a"/>
    <w:next w:val="a"/>
    <w:uiPriority w:val="99"/>
    <w:rsid w:val="00F33954"/>
    <w:pPr>
      <w:widowControl w:val="0"/>
      <w:snapToGrid w:val="0"/>
      <w:spacing w:before="240" w:after="60"/>
    </w:pPr>
    <w:rPr>
      <w:rFonts w:ascii="Arial" w:hAnsi="Arial"/>
      <w:sz w:val="22"/>
    </w:rPr>
  </w:style>
  <w:style w:type="paragraph" w:customStyle="1" w:styleId="25">
    <w:name w:val="заголовок 2"/>
    <w:basedOn w:val="a"/>
    <w:next w:val="a"/>
    <w:uiPriority w:val="99"/>
    <w:rsid w:val="00F33954"/>
    <w:pPr>
      <w:keepNext/>
      <w:autoSpaceDE w:val="0"/>
      <w:autoSpaceDN w:val="0"/>
      <w:outlineLvl w:val="1"/>
    </w:pPr>
    <w:rPr>
      <w:sz w:val="28"/>
      <w:szCs w:val="28"/>
    </w:rPr>
  </w:style>
  <w:style w:type="paragraph" w:customStyle="1" w:styleId="FR2">
    <w:name w:val="FR2"/>
    <w:uiPriority w:val="99"/>
    <w:rsid w:val="00F33954"/>
    <w:pPr>
      <w:autoSpaceDE w:val="0"/>
      <w:autoSpaceDN w:val="0"/>
      <w:adjustRightInd w:val="0"/>
      <w:spacing w:after="0" w:line="259" w:lineRule="auto"/>
      <w:ind w:firstLine="680"/>
    </w:pPr>
    <w:rPr>
      <w:rFonts w:ascii="Times New Roman" w:eastAsia="Times New Roman" w:hAnsi="Times New Roman" w:cs="Times New Roman"/>
      <w:sz w:val="28"/>
      <w:szCs w:val="28"/>
      <w:lang w:eastAsia="ru-RU"/>
    </w:rPr>
  </w:style>
  <w:style w:type="paragraph" w:customStyle="1" w:styleId="15">
    <w:name w:val="заголовок 1"/>
    <w:basedOn w:val="a"/>
    <w:next w:val="a"/>
    <w:uiPriority w:val="99"/>
    <w:rsid w:val="00F33954"/>
    <w:pPr>
      <w:keepNext/>
      <w:autoSpaceDE w:val="0"/>
      <w:autoSpaceDN w:val="0"/>
      <w:spacing w:after="120"/>
      <w:jc w:val="right"/>
      <w:outlineLvl w:val="0"/>
    </w:pPr>
    <w:rPr>
      <w:sz w:val="28"/>
      <w:szCs w:val="28"/>
    </w:rPr>
  </w:style>
  <w:style w:type="paragraph" w:customStyle="1" w:styleId="BodyText21">
    <w:name w:val="Body Text 21"/>
    <w:basedOn w:val="a"/>
    <w:uiPriority w:val="99"/>
    <w:rsid w:val="00F33954"/>
    <w:pPr>
      <w:autoSpaceDE w:val="0"/>
      <w:autoSpaceDN w:val="0"/>
      <w:jc w:val="both"/>
    </w:pPr>
    <w:rPr>
      <w:i/>
      <w:iCs/>
      <w:sz w:val="28"/>
      <w:szCs w:val="28"/>
    </w:rPr>
  </w:style>
  <w:style w:type="paragraph" w:customStyle="1" w:styleId="Iauiue">
    <w:name w:val="Iau?iue"/>
    <w:uiPriority w:val="99"/>
    <w:rsid w:val="00F3395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Iauiue"/>
    <w:next w:val="Iauiue"/>
    <w:uiPriority w:val="99"/>
    <w:rsid w:val="00F33954"/>
    <w:pPr>
      <w:keepNext/>
    </w:pPr>
    <w:rPr>
      <w:b/>
    </w:rPr>
  </w:style>
  <w:style w:type="paragraph" w:customStyle="1" w:styleId="16">
    <w:name w:val="Заг1"/>
    <w:basedOn w:val="1"/>
    <w:uiPriority w:val="99"/>
    <w:rsid w:val="00F33954"/>
    <w:pPr>
      <w:widowControl w:val="0"/>
      <w:autoSpaceDE w:val="0"/>
      <w:autoSpaceDN w:val="0"/>
      <w:adjustRightInd w:val="0"/>
      <w:spacing w:before="360" w:after="240"/>
      <w:jc w:val="both"/>
    </w:pPr>
    <w:rPr>
      <w:sz w:val="24"/>
      <w:szCs w:val="22"/>
    </w:rPr>
  </w:style>
  <w:style w:type="paragraph" w:customStyle="1" w:styleId="BodyText23">
    <w:name w:val="Body Text 23"/>
    <w:basedOn w:val="a"/>
    <w:uiPriority w:val="99"/>
    <w:rsid w:val="00F33954"/>
    <w:pPr>
      <w:autoSpaceDE w:val="0"/>
      <w:autoSpaceDN w:val="0"/>
      <w:ind w:left="142"/>
    </w:pPr>
    <w:rPr>
      <w:sz w:val="28"/>
      <w:szCs w:val="28"/>
    </w:rPr>
  </w:style>
  <w:style w:type="paragraph" w:customStyle="1" w:styleId="Normal1">
    <w:name w:val="Normal1"/>
    <w:uiPriority w:val="99"/>
    <w:rsid w:val="00F3395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BodyText22">
    <w:name w:val="Body Text 22"/>
    <w:basedOn w:val="a"/>
    <w:uiPriority w:val="99"/>
    <w:rsid w:val="00F33954"/>
    <w:pPr>
      <w:widowControl w:val="0"/>
      <w:autoSpaceDE w:val="0"/>
      <w:autoSpaceDN w:val="0"/>
      <w:ind w:firstLine="720"/>
      <w:jc w:val="both"/>
    </w:pPr>
    <w:rPr>
      <w:sz w:val="28"/>
      <w:szCs w:val="28"/>
    </w:rPr>
  </w:style>
  <w:style w:type="character" w:customStyle="1" w:styleId="afb">
    <w:name w:val="Тело ИАК Знак"/>
    <w:link w:val="afc"/>
    <w:locked/>
    <w:rsid w:val="00F33954"/>
    <w:rPr>
      <w:sz w:val="28"/>
      <w:szCs w:val="28"/>
    </w:rPr>
  </w:style>
  <w:style w:type="paragraph" w:customStyle="1" w:styleId="afc">
    <w:name w:val="Тело ИАК"/>
    <w:basedOn w:val="a"/>
    <w:link w:val="afb"/>
    <w:rsid w:val="00F33954"/>
    <w:pPr>
      <w:spacing w:line="288" w:lineRule="auto"/>
      <w:ind w:firstLine="720"/>
      <w:jc w:val="both"/>
    </w:pPr>
    <w:rPr>
      <w:rFonts w:asciiTheme="minorHAnsi" w:eastAsiaTheme="minorHAnsi" w:hAnsiTheme="minorHAnsi" w:cstheme="minorBidi"/>
      <w:sz w:val="28"/>
      <w:szCs w:val="28"/>
      <w:lang w:eastAsia="en-US"/>
    </w:rPr>
  </w:style>
  <w:style w:type="paragraph" w:customStyle="1" w:styleId="afd">
    <w:name w:val="Знак"/>
    <w:basedOn w:val="a"/>
    <w:uiPriority w:val="99"/>
    <w:rsid w:val="00F33954"/>
    <w:pPr>
      <w:spacing w:after="160" w:line="240" w:lineRule="exact"/>
    </w:pPr>
    <w:rPr>
      <w:rFonts w:ascii="Verdana" w:hAnsi="Verdana" w:cs="Verdana"/>
      <w:lang w:val="en-US" w:eastAsia="en-US"/>
    </w:rPr>
  </w:style>
  <w:style w:type="paragraph" w:customStyle="1" w:styleId="ConsPlusTitle">
    <w:name w:val="ConsPlusTitle"/>
    <w:uiPriority w:val="99"/>
    <w:rsid w:val="00F3395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F339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339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Таблицы (моноширинный)"/>
    <w:basedOn w:val="a"/>
    <w:next w:val="a"/>
    <w:uiPriority w:val="99"/>
    <w:rsid w:val="00F33954"/>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rsid w:val="00F33954"/>
  </w:style>
  <w:style w:type="character" w:customStyle="1" w:styleId="val">
    <w:name w:val="val"/>
    <w:rsid w:val="00F33954"/>
  </w:style>
  <w:style w:type="paragraph" w:customStyle="1" w:styleId="font8">
    <w:name w:val="font_8"/>
    <w:basedOn w:val="a"/>
    <w:rsid w:val="005D6B10"/>
    <w:pPr>
      <w:spacing w:before="100" w:beforeAutospacing="1" w:after="100" w:afterAutospacing="1"/>
    </w:pPr>
  </w:style>
  <w:style w:type="character" w:customStyle="1" w:styleId="apple-converted-space">
    <w:name w:val="apple-converted-space"/>
    <w:basedOn w:val="a0"/>
    <w:uiPriority w:val="99"/>
    <w:rsid w:val="008E709A"/>
    <w:rPr>
      <w:rFonts w:cs="Times New Roman"/>
    </w:rPr>
  </w:style>
  <w:style w:type="table" w:styleId="aff">
    <w:name w:val="Table Grid"/>
    <w:basedOn w:val="a1"/>
    <w:uiPriority w:val="59"/>
    <w:rsid w:val="00F45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qFormat/>
    <w:rsid w:val="00E42E41"/>
    <w:rPr>
      <w:i/>
      <w:iCs/>
    </w:rPr>
  </w:style>
</w:styles>
</file>

<file path=word/webSettings.xml><?xml version="1.0" encoding="utf-8"?>
<w:webSettings xmlns:r="http://schemas.openxmlformats.org/officeDocument/2006/relationships" xmlns:w="http://schemas.openxmlformats.org/wordprocessingml/2006/main">
  <w:divs>
    <w:div w:id="164249526">
      <w:bodyDiv w:val="1"/>
      <w:marLeft w:val="0"/>
      <w:marRight w:val="0"/>
      <w:marTop w:val="0"/>
      <w:marBottom w:val="0"/>
      <w:divBdr>
        <w:top w:val="none" w:sz="0" w:space="0" w:color="auto"/>
        <w:left w:val="none" w:sz="0" w:space="0" w:color="auto"/>
        <w:bottom w:val="none" w:sz="0" w:space="0" w:color="auto"/>
        <w:right w:val="none" w:sz="0" w:space="0" w:color="auto"/>
      </w:divBdr>
    </w:div>
    <w:div w:id="325985975">
      <w:bodyDiv w:val="1"/>
      <w:marLeft w:val="0"/>
      <w:marRight w:val="0"/>
      <w:marTop w:val="0"/>
      <w:marBottom w:val="0"/>
      <w:divBdr>
        <w:top w:val="none" w:sz="0" w:space="0" w:color="auto"/>
        <w:left w:val="none" w:sz="0" w:space="0" w:color="auto"/>
        <w:bottom w:val="none" w:sz="0" w:space="0" w:color="auto"/>
        <w:right w:val="none" w:sz="0" w:space="0" w:color="auto"/>
      </w:divBdr>
    </w:div>
    <w:div w:id="491215251">
      <w:bodyDiv w:val="1"/>
      <w:marLeft w:val="0"/>
      <w:marRight w:val="0"/>
      <w:marTop w:val="0"/>
      <w:marBottom w:val="0"/>
      <w:divBdr>
        <w:top w:val="none" w:sz="0" w:space="0" w:color="auto"/>
        <w:left w:val="none" w:sz="0" w:space="0" w:color="auto"/>
        <w:bottom w:val="none" w:sz="0" w:space="0" w:color="auto"/>
        <w:right w:val="none" w:sz="0" w:space="0" w:color="auto"/>
      </w:divBdr>
    </w:div>
    <w:div w:id="12436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dnmusi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13E08-DEA6-491A-8E1C-B307B279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32</Pages>
  <Words>8645</Words>
  <Characters>49279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cp:lastPrinted>2024-03-22T06:21:00Z</cp:lastPrinted>
  <dcterms:created xsi:type="dcterms:W3CDTF">2023-03-03T05:31:00Z</dcterms:created>
  <dcterms:modified xsi:type="dcterms:W3CDTF">2024-03-29T08:32:00Z</dcterms:modified>
</cp:coreProperties>
</file>